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:rsidRPr="00B9727C" w:rsidR="00C413D7" w:rsidP="00C413D7" w:rsidRDefault="00000000" w14:paraId="6ED7F8F1" w14:textId="61EC8340">
      <w:pPr>
        <w:pStyle w:val="Date"/>
        <w:framePr w:wrap="around"/>
        <w:rPr>
          <w:lang w:val="en-GB"/>
        </w:rPr>
      </w:pPr>
      <w:sdt>
        <w:sdtPr>
          <w:rPr>
            <w:rFonts w:asciiTheme="minorHAnsi" w:hAnsiTheme="minorHAnsi"/>
            <w:sz w:val="20"/>
            <w:szCs w:val="20"/>
            <w:lang w:val="en-GB"/>
          </w:rPr>
          <w:alias w:val="Date"/>
          <w:tag w:val="Date"/>
          <w:id w:val="857933199"/>
          <w:placeholder>
            <w:docPart w:val="0E4417DB72604D409BF9983E30586FB4"/>
          </w:placeholder>
          <w:dataBinding w:prefixMappings="xmlns:ns0='http://schemas.microsoft.com/office/2006/coverPageProps' " w:xpath="/ns0:CoverPageProperties[1]/ns0:PublishDate[1]" w:storeItemID="{55AF091B-3C7A-41E3-B477-F2FDAA23CFDA}"/>
          <w:date w:fullDate="2026-08-28T00:00:00Z">
            <w:dateFormat w:val="dd/MM/yyyy"/>
            <w:lid w:val="en-GB"/>
            <w:storeMappedDataAs w:val="dateTime"/>
            <w:calendar w:val="gregorian"/>
          </w:date>
        </w:sdtPr>
        <w:sdtContent>
          <w:r w:rsidRPr="00B9727C" w:rsidR="00B9727C">
            <w:rPr>
              <w:rFonts w:asciiTheme="minorHAnsi" w:hAnsiTheme="minorHAnsi"/>
              <w:sz w:val="20"/>
              <w:szCs w:val="20"/>
              <w:lang w:val="en-GB"/>
            </w:rPr>
            <w:t>28/08/2026</w:t>
          </w:r>
        </w:sdtContent>
      </w:sdt>
      <w:r w:rsidRPr="00B9727C" w:rsidR="00C413D7">
        <w:rPr>
          <w:lang w:val="en-GB"/>
        </w:rPr>
        <w:t xml:space="preserve"> </w:t>
      </w:r>
    </w:p>
    <w:p w:rsidRPr="00B9727C" w:rsidR="00C413D7" w:rsidP="002E5BFE" w:rsidRDefault="00000000" w14:paraId="6E763800" w14:textId="6ABCF693">
      <w:pPr>
        <w:pStyle w:val="Title"/>
        <w:rPr>
          <w:rFonts w:eastAsia="Times New Roman" w:cs="Segoe UI"/>
          <w:kern w:val="36"/>
          <w:sz w:val="34"/>
          <w:szCs w:val="34"/>
          <w:lang w:val="en-GB"/>
        </w:rPr>
      </w:pPr>
      <w:sdt>
        <w:sdtPr>
          <w:rPr>
            <w:rFonts w:eastAsia="Times New Roman" w:cs="Segoe UI"/>
            <w:kern w:val="36"/>
            <w:sz w:val="34"/>
            <w:szCs w:val="34"/>
            <w:lang w:val="en-GB"/>
          </w:rPr>
          <w:alias w:val="Title"/>
          <w:tag w:val=""/>
          <w:id w:val="1973545342"/>
          <w:placeholder>
            <w:docPart w:val="234F128184A6C547B39BF2857C5870AD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 w:multiLine="1"/>
        </w:sdtPr>
        <w:sdtContent>
          <w:r w:rsidRPr="00B9727C" w:rsidR="00E02CD7">
            <w:rPr>
              <w:rFonts w:eastAsia="Times New Roman" w:cs="Segoe UI"/>
              <w:kern w:val="36"/>
              <w:sz w:val="34"/>
              <w:szCs w:val="34"/>
              <w:lang w:val="en-GB"/>
            </w:rPr>
            <w:t xml:space="preserve">BEDA Connect: </w:t>
          </w:r>
          <w:r w:rsidRPr="00B9727C" w:rsidR="00F3042A">
            <w:rPr>
              <w:rFonts w:eastAsia="Times New Roman" w:cs="Segoe UI"/>
              <w:kern w:val="36"/>
              <w:sz w:val="34"/>
              <w:szCs w:val="34"/>
              <w:lang w:val="en-GB"/>
            </w:rPr>
            <w:br/>
          </w:r>
          <w:r w:rsidRPr="00B9727C" w:rsidR="00E02CD7">
            <w:rPr>
              <w:rFonts w:eastAsia="Times New Roman" w:cs="Segoe UI"/>
              <w:kern w:val="36"/>
              <w:sz w:val="34"/>
              <w:szCs w:val="34"/>
              <w:lang w:val="en-GB"/>
            </w:rPr>
            <w:t>Accessibility as a Business Opportunity</w:t>
          </w:r>
        </w:sdtContent>
      </w:sdt>
    </w:p>
    <w:p w:rsidRPr="00B9727C" w:rsidR="00E96C54" w:rsidP="00F3042A" w:rsidRDefault="00F3042A" w14:paraId="35B0E7F1" w14:textId="0572BD01">
      <w:pPr>
        <w:rPr>
          <w:rFonts w:asciiTheme="minorHAnsi" w:hAnsiTheme="minorHAnsi"/>
          <w:sz w:val="20"/>
          <w:szCs w:val="20"/>
          <w:lang w:val="en-GB"/>
        </w:rPr>
      </w:pPr>
      <w:r w:rsidRPr="00B9727C">
        <w:rPr>
          <w:rFonts w:asciiTheme="minorHAnsi" w:hAnsiTheme="minorHAnsi"/>
          <w:b/>
          <w:bCs/>
          <w:color w:val="006EB6" w:themeColor="accent1"/>
          <w:sz w:val="20"/>
          <w:szCs w:val="20"/>
          <w:lang w:val="en-GB"/>
        </w:rPr>
        <w:t>Date:</w:t>
      </w:r>
      <w:r w:rsidRPr="00B9727C">
        <w:rPr>
          <w:rFonts w:asciiTheme="minorHAnsi" w:hAnsiTheme="minorHAnsi"/>
          <w:color w:val="006EB6" w:themeColor="accent1"/>
          <w:sz w:val="20"/>
          <w:szCs w:val="20"/>
          <w:lang w:val="en-GB"/>
        </w:rPr>
        <w:t xml:space="preserve"> </w:t>
      </w:r>
      <w:r w:rsidRPr="00B9727C">
        <w:rPr>
          <w:rFonts w:asciiTheme="minorHAnsi" w:hAnsiTheme="minorHAnsi"/>
          <w:sz w:val="20"/>
          <w:szCs w:val="20"/>
          <w:lang w:val="en-GB"/>
        </w:rPr>
        <w:t>10 September 2026</w:t>
      </w:r>
      <w:r w:rsidRPr="00B9727C">
        <w:rPr>
          <w:rFonts w:asciiTheme="minorHAnsi" w:hAnsiTheme="minorHAnsi"/>
          <w:sz w:val="20"/>
          <w:szCs w:val="20"/>
          <w:lang w:val="en-GB"/>
        </w:rPr>
        <w:br/>
      </w:r>
      <w:r w:rsidRPr="00B9727C">
        <w:rPr>
          <w:rFonts w:asciiTheme="minorHAnsi" w:hAnsiTheme="minorHAnsi"/>
          <w:b/>
          <w:bCs/>
          <w:color w:val="006EB6" w:themeColor="accent1"/>
          <w:sz w:val="20"/>
          <w:szCs w:val="20"/>
          <w:lang w:val="en-GB"/>
        </w:rPr>
        <w:t>Time:</w:t>
      </w:r>
      <w:r w:rsidRPr="00B9727C">
        <w:rPr>
          <w:rFonts w:asciiTheme="minorHAnsi" w:hAnsiTheme="minorHAnsi"/>
          <w:color w:val="006EB6" w:themeColor="accent1"/>
          <w:sz w:val="20"/>
          <w:szCs w:val="20"/>
          <w:lang w:val="en-GB"/>
        </w:rPr>
        <w:t xml:space="preserve"> </w:t>
      </w:r>
      <w:r w:rsidRPr="00B9727C">
        <w:rPr>
          <w:rFonts w:asciiTheme="minorHAnsi" w:hAnsiTheme="minorHAnsi"/>
          <w:sz w:val="20"/>
          <w:szCs w:val="20"/>
          <w:lang w:val="en-GB"/>
        </w:rPr>
        <w:t>16:00-17:15 CET</w:t>
      </w:r>
      <w:r w:rsidRPr="00B9727C" w:rsidR="00192176">
        <w:rPr>
          <w:rFonts w:asciiTheme="minorHAnsi" w:hAnsiTheme="minorHAnsi"/>
          <w:sz w:val="20"/>
          <w:szCs w:val="20"/>
          <w:lang w:val="en-GB"/>
        </w:rPr>
        <w:t xml:space="preserve"> (75 minutes)</w:t>
      </w:r>
      <w:r w:rsidRPr="00B9727C" w:rsidR="00192176">
        <w:rPr>
          <w:rFonts w:asciiTheme="minorHAnsi" w:hAnsiTheme="minorHAnsi"/>
          <w:sz w:val="20"/>
          <w:szCs w:val="20"/>
          <w:lang w:val="en-GB"/>
        </w:rPr>
        <w:br/>
      </w:r>
      <w:r w:rsidRPr="00B9727C" w:rsidR="00192176">
        <w:rPr>
          <w:rFonts w:asciiTheme="minorHAnsi" w:hAnsiTheme="minorHAnsi"/>
          <w:b/>
          <w:bCs/>
          <w:color w:val="006EB6" w:themeColor="accent1"/>
          <w:sz w:val="20"/>
          <w:szCs w:val="20"/>
          <w:lang w:val="en-GB"/>
        </w:rPr>
        <w:t>Platform:</w:t>
      </w:r>
      <w:r w:rsidRPr="00B9727C" w:rsidR="00192176">
        <w:rPr>
          <w:rFonts w:asciiTheme="minorHAnsi" w:hAnsiTheme="minorHAnsi"/>
          <w:sz w:val="20"/>
          <w:szCs w:val="20"/>
          <w:lang w:val="en-GB"/>
        </w:rPr>
        <w:t xml:space="preserve"> Microsoft Teams</w:t>
      </w:r>
      <w:r w:rsidRPr="00B9727C" w:rsidR="00B9727C">
        <w:rPr>
          <w:lang w:val="en-GB"/>
        </w:rPr>
        <w:br/>
      </w:r>
      <w:r w:rsidRPr="00B9727C" w:rsidR="00B9727C">
        <w:rPr>
          <w:rFonts w:asciiTheme="minorHAnsi" w:hAnsiTheme="minorHAnsi"/>
          <w:b/>
          <w:bCs/>
          <w:color w:val="006EB6" w:themeColor="accent1"/>
          <w:sz w:val="20"/>
          <w:szCs w:val="20"/>
          <w:lang w:val="en-GB"/>
        </w:rPr>
        <w:t>Registration Link:</w:t>
      </w:r>
      <w:r w:rsidRPr="00B9727C" w:rsidR="00B9727C">
        <w:rPr>
          <w:color w:val="006EB6" w:themeColor="accent1"/>
          <w:lang w:val="en-GB"/>
        </w:rPr>
        <w:t xml:space="preserve"> </w:t>
      </w:r>
      <w:hyperlink w:tgtFrame="_blank" w:history="1" r:id="rId12">
        <w:r w:rsidRPr="00B9727C" w:rsidR="00B9727C">
          <w:rPr>
            <w:rStyle w:val="Hyperlink"/>
            <w:rFonts w:cs="Assistant" w:asciiTheme="minorHAnsi" w:hAnsiTheme="minorHAnsi"/>
            <w:sz w:val="20"/>
            <w:szCs w:val="20"/>
            <w:lang w:val="en-GB"/>
          </w:rPr>
          <w:t>https://luma.com/v277z030</w:t>
        </w:r>
      </w:hyperlink>
    </w:p>
    <w:p w:rsidRPr="00CD3E99" w:rsidR="00B9727C" w:rsidP="00EA7472" w:rsidRDefault="00B9727C" w14:paraId="47DFD3CF" w14:textId="61A044C3">
      <w:pPr>
        <w:pStyle w:val="NormalWeb"/>
        <w:rPr>
          <w:rFonts w:cs="Segoe UI" w:asciiTheme="minorHAnsi" w:hAnsiTheme="minorHAnsi"/>
          <w:sz w:val="20"/>
          <w:szCs w:val="20"/>
          <w:lang w:val="en-GB"/>
        </w:rPr>
      </w:pP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This 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BEDA Connect </w:t>
      </w:r>
      <w:r w:rsidRPr="00CD3E99" w:rsidR="00CD3E99">
        <w:rPr>
          <w:rFonts w:cs="Segoe UI" w:asciiTheme="minorHAnsi" w:hAnsiTheme="minorHAnsi"/>
          <w:sz w:val="20"/>
          <w:szCs w:val="20"/>
          <w:lang w:val="en-GB"/>
        </w:rPr>
        <w:t xml:space="preserve">"Accessibility as a Business Opportunity" 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explores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how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accessibility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can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move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beyond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compliance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to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become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a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driver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of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innovation,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business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growth,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and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better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user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experiences.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Through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inspiring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real-world examples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and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discussion,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participants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will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discover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how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inclusive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design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creates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value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for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xxxjie0"/>
          <w:rFonts w:cs="Segoe UI" w:asciiTheme="minorHAnsi" w:hAnsiTheme="minorHAnsi"/>
          <w:sz w:val="20"/>
          <w:szCs w:val="20"/>
          <w:lang w:val="en-GB"/>
        </w:rPr>
        <w:t>both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xxxjie0"/>
          <w:rFonts w:cs="Segoe UI" w:asciiTheme="minorHAnsi" w:hAnsiTheme="minorHAnsi"/>
          <w:sz w:val="20"/>
          <w:szCs w:val="20"/>
          <w:lang w:val="en-GB"/>
        </w:rPr>
        <w:t>people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xxxjie0"/>
          <w:rFonts w:cs="Segoe UI" w:asciiTheme="minorHAnsi" w:hAnsiTheme="minorHAnsi"/>
          <w:sz w:val="20"/>
          <w:szCs w:val="20"/>
          <w:lang w:val="en-GB"/>
        </w:rPr>
        <w:t>and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xxxjie0"/>
          <w:rFonts w:cs="Segoe UI" w:asciiTheme="minorHAnsi" w:hAnsiTheme="minorHAnsi"/>
          <w:sz w:val="20"/>
          <w:szCs w:val="20"/>
          <w:lang w:val="en-GB"/>
        </w:rPr>
        <w:t xml:space="preserve">organisations. </w:t>
      </w:r>
    </w:p>
    <w:p w:rsidRPr="00CD3E99" w:rsidR="00B9727C" w:rsidP="00EA7472" w:rsidRDefault="00340F1C" w14:paraId="70CD9180" w14:textId="2936121E">
      <w:pPr>
        <w:pStyle w:val="NormalWeb"/>
        <w:rPr>
          <w:rFonts w:cs="Segoe UI" w:asciiTheme="minorHAnsi" w:hAnsiTheme="minorHAnsi"/>
          <w:sz w:val="20"/>
          <w:szCs w:val="20"/>
          <w:lang w:val="en-GB"/>
        </w:rPr>
      </w:pPr>
      <w:hyperlink w:history="1" r:id="rId13">
        <w:r w:rsidRPr="00340F1C" w:rsidR="00B9727C">
          <w:rPr>
            <w:rStyle w:val="Hyperlink"/>
            <w:rFonts w:cs="Segoe UI" w:asciiTheme="minorHAnsi" w:hAnsiTheme="minorHAnsi"/>
            <w:b/>
            <w:bCs/>
            <w:sz w:val="20"/>
            <w:szCs w:val="20"/>
            <w:lang w:val="en-GB"/>
          </w:rPr>
          <w:t>Myles</w:t>
        </w:r>
        <w:r w:rsidRPr="00340F1C" w:rsidR="00B9727C">
          <w:rPr>
            <w:rStyle w:val="Hyperlink"/>
            <w:rFonts w:cs="Segoe UI" w:asciiTheme="minorHAnsi" w:hAnsiTheme="minorHAnsi"/>
            <w:sz w:val="20"/>
            <w:szCs w:val="20"/>
            <w:lang w:val="en-GB"/>
          </w:rPr>
          <w:t xml:space="preserve"> </w:t>
        </w:r>
        <w:r w:rsidRPr="00340F1C" w:rsidR="00B9727C">
          <w:rPr>
            <w:rStyle w:val="Hyperlink"/>
            <w:rFonts w:cs="Segoe UI" w:asciiTheme="minorHAnsi" w:hAnsiTheme="minorHAnsi"/>
            <w:b/>
            <w:bCs/>
            <w:sz w:val="20"/>
            <w:szCs w:val="20"/>
            <w:lang w:val="en-GB"/>
          </w:rPr>
          <w:t>Igwebuike</w:t>
        </w:r>
      </w:hyperlink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CD3E99">
        <w:rPr>
          <w:rFonts w:cs="Segoe UI" w:asciiTheme="minorHAnsi" w:hAnsiTheme="minorHAnsi"/>
          <w:sz w:val="20"/>
          <w:szCs w:val="20"/>
          <w:lang w:val="en-GB"/>
        </w:rPr>
        <w:t xml:space="preserve">(Nigeria/UK) 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will present a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case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study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on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an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e-learning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library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solution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for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a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school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for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learners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with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impairments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in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Nigeria,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highlighting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accessibility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in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education,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cross-disciplinary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collaboration,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systems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thinking,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service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design,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and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the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power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of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partnerships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to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xxxjie0"/>
          <w:rFonts w:cs="Segoe UI" w:asciiTheme="minorHAnsi" w:hAnsiTheme="minorHAnsi"/>
          <w:sz w:val="20"/>
          <w:szCs w:val="20"/>
          <w:lang w:val="en-GB"/>
        </w:rPr>
        <w:t>create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xxxjie0"/>
          <w:rFonts w:cs="Segoe UI" w:asciiTheme="minorHAnsi" w:hAnsiTheme="minorHAnsi"/>
          <w:sz w:val="20"/>
          <w:szCs w:val="20"/>
          <w:lang w:val="en-GB"/>
        </w:rPr>
        <w:t>new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xxxjie0"/>
          <w:rFonts w:cs="Segoe UI" w:asciiTheme="minorHAnsi" w:hAnsiTheme="minorHAnsi"/>
          <w:sz w:val="20"/>
          <w:szCs w:val="20"/>
          <w:lang w:val="en-GB"/>
        </w:rPr>
        <w:t>opportunities.</w:t>
      </w:r>
    </w:p>
    <w:p w:rsidRPr="00CD3E99" w:rsidR="00B9727C" w:rsidP="00EA7472" w:rsidRDefault="00340F1C" w14:paraId="1953CB85" w14:textId="6713CF2D">
      <w:pPr>
        <w:pStyle w:val="NormalWeb"/>
        <w:rPr>
          <w:rFonts w:cs="Segoe UI" w:asciiTheme="minorHAnsi" w:hAnsiTheme="minorHAnsi"/>
          <w:sz w:val="20"/>
          <w:szCs w:val="20"/>
          <w:lang w:val="en-GB"/>
        </w:rPr>
      </w:pPr>
      <w:hyperlink w:history="1" r:id="rId14">
        <w:r w:rsidRPr="00340F1C" w:rsidR="00B9727C">
          <w:rPr>
            <w:rStyle w:val="Hyperlink"/>
            <w:rFonts w:cs="Segoe UI" w:asciiTheme="minorHAnsi" w:hAnsiTheme="minorHAnsi"/>
            <w:b/>
            <w:bCs/>
            <w:sz w:val="20"/>
            <w:szCs w:val="20"/>
            <w:lang w:val="en-GB"/>
          </w:rPr>
          <w:t xml:space="preserve">Jeremy </w:t>
        </w:r>
        <w:r w:rsidRPr="00340F1C" w:rsidR="00B9727C">
          <w:rPr>
            <w:rStyle w:val="Hyperlink"/>
            <w:rFonts w:cs="Segoe UI" w:asciiTheme="minorHAnsi" w:hAnsiTheme="minorHAnsi"/>
            <w:b/>
            <w:bCs/>
            <w:sz w:val="20"/>
            <w:szCs w:val="20"/>
            <w:lang w:val="en-GB"/>
          </w:rPr>
          <w:t xml:space="preserve">Hugh </w:t>
        </w:r>
        <w:r w:rsidRPr="00340F1C" w:rsidR="00B9727C">
          <w:rPr>
            <w:rStyle w:val="Hyperlink"/>
            <w:rFonts w:cs="Segoe UI" w:asciiTheme="minorHAnsi" w:hAnsiTheme="minorHAnsi"/>
            <w:b/>
            <w:bCs/>
            <w:sz w:val="20"/>
            <w:szCs w:val="20"/>
            <w:lang w:val="en-GB"/>
          </w:rPr>
          <w:t>Aston</w:t>
        </w:r>
      </w:hyperlink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CD3E99">
        <w:rPr>
          <w:rFonts w:cs="Segoe UI" w:asciiTheme="minorHAnsi" w:hAnsiTheme="minorHAnsi"/>
          <w:sz w:val="20"/>
          <w:szCs w:val="20"/>
          <w:lang w:val="en-GB"/>
        </w:rPr>
        <w:t xml:space="preserve">(Portugal)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will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complement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this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perspective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with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accessibility-focused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case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studies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that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demonstrate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how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inclusive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design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can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strengthen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customer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experiences,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unlock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innovation,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and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deliver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tangible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business</w:t>
      </w:r>
      <w:r w:rsidRPr="00CD3E99" w:rsidR="00B9727C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 w:rsidR="00B9727C">
        <w:rPr>
          <w:rStyle w:val="1cs5bdp"/>
          <w:rFonts w:cs="Segoe UI" w:asciiTheme="minorHAnsi" w:hAnsiTheme="minorHAnsi"/>
          <w:sz w:val="20"/>
          <w:szCs w:val="20"/>
          <w:lang w:val="en-GB"/>
        </w:rPr>
        <w:t>value.</w:t>
      </w:r>
    </w:p>
    <w:p w:rsidRPr="00CD3E99" w:rsidR="00B9727C" w:rsidP="00EA7472" w:rsidRDefault="00B9727C" w14:paraId="761DB3AE" w14:textId="5AD5E4D4">
      <w:pPr>
        <w:pStyle w:val="NormalWeb"/>
        <w:rPr>
          <w:rStyle w:val="xxxjie0"/>
          <w:rFonts w:cs="Segoe UI" w:asciiTheme="minorHAnsi" w:hAnsiTheme="minorHAnsi"/>
          <w:sz w:val="20"/>
          <w:szCs w:val="20"/>
          <w:lang w:val="en-GB"/>
        </w:rPr>
      </w:pPr>
      <w:r w:rsidRPr="00CD3E99">
        <w:rPr>
          <w:rStyle w:val="xxxjie0"/>
          <w:rFonts w:cs="Segoe UI" w:asciiTheme="minorHAnsi" w:hAnsiTheme="minorHAnsi"/>
          <w:sz w:val="20"/>
          <w:szCs w:val="20"/>
          <w:lang w:val="en-GB"/>
        </w:rPr>
        <w:t>Moderated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xxxjie0"/>
          <w:rFonts w:cs="Segoe UI" w:asciiTheme="minorHAnsi" w:hAnsiTheme="minorHAnsi"/>
          <w:sz w:val="20"/>
          <w:szCs w:val="20"/>
          <w:lang w:val="en-GB"/>
        </w:rPr>
        <w:t>by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hyperlink w:history="1" r:id="rId15">
        <w:r w:rsidRPr="00340F1C">
          <w:rPr>
            <w:rStyle w:val="Hyperlink"/>
            <w:rFonts w:cs="Segoe UI" w:asciiTheme="minorHAnsi" w:hAnsiTheme="minorHAnsi"/>
            <w:b/>
            <w:bCs/>
            <w:sz w:val="20"/>
            <w:szCs w:val="20"/>
            <w:lang w:val="en-GB"/>
          </w:rPr>
          <w:t>Pia</w:t>
        </w:r>
        <w:r w:rsidRPr="00340F1C">
          <w:rPr>
            <w:rStyle w:val="Hyperlink"/>
            <w:rFonts w:cs="Segoe UI" w:asciiTheme="minorHAnsi" w:hAnsiTheme="minorHAnsi"/>
            <w:sz w:val="20"/>
            <w:szCs w:val="20"/>
            <w:lang w:val="en-GB"/>
          </w:rPr>
          <w:t xml:space="preserve"> </w:t>
        </w:r>
        <w:r w:rsidRPr="00340F1C">
          <w:rPr>
            <w:rStyle w:val="Hyperlink"/>
            <w:rFonts w:cs="Segoe UI" w:asciiTheme="minorHAnsi" w:hAnsiTheme="minorHAnsi"/>
            <w:b/>
            <w:bCs/>
            <w:sz w:val="20"/>
            <w:szCs w:val="20"/>
            <w:lang w:val="en-GB"/>
          </w:rPr>
          <w:t>Betton</w:t>
        </w:r>
      </w:hyperlink>
      <w:r w:rsidRPr="00CD3E99" w:rsidR="00CD3E99">
        <w:rPr>
          <w:rStyle w:val="xxxjie0"/>
          <w:rFonts w:cs="Segoe UI" w:asciiTheme="minorHAnsi" w:hAnsiTheme="minorHAnsi"/>
          <w:b/>
          <w:bCs/>
          <w:sz w:val="20"/>
          <w:szCs w:val="20"/>
          <w:lang w:val="en-GB"/>
        </w:rPr>
        <w:t xml:space="preserve"> </w:t>
      </w:r>
      <w:r w:rsidRPr="00CD3E99" w:rsidR="00CD3E99">
        <w:rPr>
          <w:rStyle w:val="xxxjie0"/>
          <w:rFonts w:cs="Segoe UI" w:asciiTheme="minorHAnsi" w:hAnsiTheme="minorHAnsi"/>
          <w:sz w:val="20"/>
          <w:szCs w:val="20"/>
          <w:lang w:val="en-GB"/>
        </w:rPr>
        <w:t>(Germany)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,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the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session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will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offer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practical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insights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and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fresh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inspiration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for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anyone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looking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to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turn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accessibility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1cs5bdp"/>
          <w:rFonts w:cs="Segoe UI" w:asciiTheme="minorHAnsi" w:hAnsiTheme="minorHAnsi"/>
          <w:sz w:val="20"/>
          <w:szCs w:val="20"/>
          <w:lang w:val="en-GB"/>
        </w:rPr>
        <w:t>into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xxxjie0"/>
          <w:rFonts w:cs="Segoe UI" w:asciiTheme="minorHAnsi" w:hAnsiTheme="minorHAnsi"/>
          <w:sz w:val="20"/>
          <w:szCs w:val="20"/>
          <w:lang w:val="en-GB"/>
        </w:rPr>
        <w:t>a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xxxjie0"/>
          <w:rFonts w:cs="Segoe UI" w:asciiTheme="minorHAnsi" w:hAnsiTheme="minorHAnsi"/>
          <w:sz w:val="20"/>
          <w:szCs w:val="20"/>
          <w:lang w:val="en-GB"/>
        </w:rPr>
        <w:t>strategic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Style w:val="xxxjie0"/>
          <w:rFonts w:cs="Segoe UI" w:asciiTheme="minorHAnsi" w:hAnsiTheme="minorHAnsi"/>
          <w:sz w:val="20"/>
          <w:szCs w:val="20"/>
          <w:lang w:val="en-GB"/>
        </w:rPr>
        <w:t>advantage.</w:t>
      </w:r>
    </w:p>
    <w:p w:rsidRPr="00CD3E99" w:rsidR="00CD3E99" w:rsidP="00EA7472" w:rsidRDefault="00CD3E99" w14:paraId="1D421AB6" w14:textId="7811AA1E">
      <w:pPr>
        <w:pStyle w:val="NormalWeb"/>
        <w:rPr>
          <w:rFonts w:cs="Segoe UI" w:asciiTheme="minorHAnsi" w:hAnsiTheme="minorHAnsi"/>
          <w:sz w:val="20"/>
          <w:szCs w:val="20"/>
          <w:lang w:val="en-GB"/>
        </w:rPr>
      </w:pP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Join the next </w:t>
      </w:r>
      <w:r w:rsidRPr="00CD3E99">
        <w:rPr>
          <w:rStyle w:val="Strong"/>
          <w:rFonts w:cs="Segoe UI" w:asciiTheme="minorHAnsi" w:hAnsiTheme="minorHAnsi"/>
          <w:b w:val="0"/>
          <w:bCs w:val="0"/>
          <w:sz w:val="20"/>
          <w:szCs w:val="20"/>
          <w:lang w:val="en-GB"/>
        </w:rPr>
        <w:t>BEDA Connect</w:t>
      </w:r>
      <w:r w:rsidRPr="00CD3E99">
        <w:rPr>
          <w:rStyle w:val="Strong"/>
          <w:rFonts w:cs="Segoe UI" w:asciiTheme="minorHAnsi" w:hAnsiTheme="minorHAnsi"/>
          <w:b w:val="0"/>
          <w:bCs w:val="0"/>
          <w:sz w:val="20"/>
          <w:szCs w:val="20"/>
          <w:lang w:val="en-GB"/>
        </w:rPr>
        <w:t xml:space="preserve"> and explore how to</w:t>
      </w:r>
      <w:r w:rsidRPr="00CD3E99">
        <w:rPr>
          <w:rStyle w:val="Strong"/>
          <w:rFonts w:cs="Segoe UI" w:asciiTheme="minorHAnsi" w:hAnsiTheme="minorHAnsi"/>
          <w:sz w:val="20"/>
          <w:szCs w:val="20"/>
          <w:lang w:val="en-GB"/>
        </w:rPr>
        <w:t xml:space="preserve"> </w:t>
      </w:r>
      <w:r w:rsidRPr="00CD3E99">
        <w:rPr>
          <w:rFonts w:cs="Segoe UI" w:asciiTheme="minorHAnsi" w:hAnsiTheme="minorHAnsi"/>
          <w:sz w:val="20"/>
          <w:szCs w:val="20"/>
          <w:lang w:val="en-GB"/>
        </w:rPr>
        <w:t>see inclusive design as a strategic advantage rather than an obligation.</w:t>
      </w:r>
    </w:p>
    <w:p w:rsidR="00340F1C" w:rsidP="00EA7472" w:rsidRDefault="00340F1C" w14:paraId="0134E77D" w14:textId="77777777">
      <w:pPr>
        <w:rPr>
          <w:rFonts w:ascii="Segoe UI" w:hAnsi="Segoe UI" w:cs="Segoe UI"/>
          <w:sz w:val="21"/>
          <w:szCs w:val="21"/>
        </w:rPr>
      </w:pPr>
      <w:r>
        <w:rPr>
          <w:rStyle w:val="1cs5bdp"/>
          <w:rFonts w:ascii="Segoe UI" w:hAnsi="Segoe UI" w:cs="Segoe UI"/>
          <w:sz w:val="21"/>
          <w:szCs w:val="21"/>
        </w:rPr>
        <w:t>Through</w:t>
      </w:r>
      <w:r>
        <w:rPr>
          <w:rFonts w:ascii="Segoe UI" w:hAnsi="Segoe UI" w:cs="Segoe UI"/>
          <w:sz w:val="21"/>
          <w:szCs w:val="21"/>
        </w:rPr>
        <w:t xml:space="preserve"> </w:t>
      </w:r>
      <w:r>
        <w:rPr>
          <w:rStyle w:val="1cs5bdp"/>
          <w:rFonts w:ascii="Segoe UI" w:hAnsi="Segoe UI" w:cs="Segoe UI"/>
          <w:sz w:val="21"/>
          <w:szCs w:val="21"/>
        </w:rPr>
        <w:t>BEDA</w:t>
      </w:r>
      <w:r>
        <w:rPr>
          <w:rFonts w:ascii="Segoe UI" w:hAnsi="Segoe UI" w:cs="Segoe UI"/>
          <w:sz w:val="21"/>
          <w:szCs w:val="21"/>
        </w:rPr>
        <w:t xml:space="preserve"> </w:t>
      </w:r>
      <w:r>
        <w:rPr>
          <w:rStyle w:val="1cs5bdp"/>
          <w:rFonts w:ascii="Segoe UI" w:hAnsi="Segoe UI" w:cs="Segoe UI"/>
          <w:sz w:val="21"/>
          <w:szCs w:val="21"/>
        </w:rPr>
        <w:t>Connect,</w:t>
      </w:r>
      <w:r>
        <w:rPr>
          <w:rFonts w:ascii="Segoe UI" w:hAnsi="Segoe UI" w:cs="Segoe UI"/>
          <w:sz w:val="21"/>
          <w:szCs w:val="21"/>
        </w:rPr>
        <w:t xml:space="preserve"> </w:t>
      </w:r>
      <w:proofErr w:type="spellStart"/>
      <w:r>
        <w:rPr>
          <w:rStyle w:val="1cs5bdp"/>
          <w:rFonts w:ascii="Segoe UI" w:hAnsi="Segoe UI" w:cs="Segoe UI"/>
          <w:sz w:val="21"/>
          <w:szCs w:val="21"/>
        </w:rPr>
        <w:t>designers</w:t>
      </w:r>
      <w:proofErr w:type="spellEnd"/>
      <w:r>
        <w:rPr>
          <w:rStyle w:val="1cs5bdp"/>
          <w:rFonts w:ascii="Segoe UI" w:hAnsi="Segoe UI" w:cs="Segoe UI"/>
          <w:sz w:val="21"/>
          <w:szCs w:val="21"/>
        </w:rPr>
        <w:t>,</w:t>
      </w:r>
      <w:r>
        <w:rPr>
          <w:rFonts w:ascii="Segoe UI" w:hAnsi="Segoe UI" w:cs="Segoe UI"/>
          <w:sz w:val="21"/>
          <w:szCs w:val="21"/>
        </w:rPr>
        <w:t xml:space="preserve"> </w:t>
      </w:r>
      <w:proofErr w:type="spellStart"/>
      <w:r>
        <w:rPr>
          <w:rStyle w:val="1cs5bdp"/>
          <w:rFonts w:ascii="Segoe UI" w:hAnsi="Segoe UI" w:cs="Segoe UI"/>
          <w:sz w:val="21"/>
          <w:szCs w:val="21"/>
        </w:rPr>
        <w:t>innovators</w:t>
      </w:r>
      <w:proofErr w:type="spellEnd"/>
      <w:r>
        <w:rPr>
          <w:rStyle w:val="1cs5bdp"/>
          <w:rFonts w:ascii="Segoe UI" w:hAnsi="Segoe UI" w:cs="Segoe UI"/>
          <w:sz w:val="21"/>
          <w:szCs w:val="21"/>
        </w:rPr>
        <w:t>,</w:t>
      </w:r>
      <w:r>
        <w:rPr>
          <w:rFonts w:ascii="Segoe UI" w:hAnsi="Segoe UI" w:cs="Segoe UI"/>
          <w:sz w:val="21"/>
          <w:szCs w:val="21"/>
        </w:rPr>
        <w:t xml:space="preserve"> </w:t>
      </w:r>
      <w:proofErr w:type="spellStart"/>
      <w:r>
        <w:rPr>
          <w:rStyle w:val="1cs5bdp"/>
          <w:rFonts w:ascii="Segoe UI" w:hAnsi="Segoe UI" w:cs="Segoe UI"/>
          <w:sz w:val="21"/>
          <w:szCs w:val="21"/>
        </w:rPr>
        <w:t>businesses</w:t>
      </w:r>
      <w:proofErr w:type="spellEnd"/>
      <w:r>
        <w:rPr>
          <w:rStyle w:val="1cs5bdp"/>
          <w:rFonts w:ascii="Segoe UI" w:hAnsi="Segoe UI" w:cs="Segoe UI"/>
          <w:sz w:val="21"/>
          <w:szCs w:val="21"/>
        </w:rPr>
        <w:t>,</w:t>
      </w:r>
      <w:r>
        <w:rPr>
          <w:rFonts w:ascii="Segoe UI" w:hAnsi="Segoe UI" w:cs="Segoe UI"/>
          <w:sz w:val="21"/>
          <w:szCs w:val="21"/>
        </w:rPr>
        <w:t xml:space="preserve"> </w:t>
      </w:r>
      <w:r>
        <w:rPr>
          <w:rStyle w:val="1cs5bdp"/>
          <w:rFonts w:ascii="Segoe UI" w:hAnsi="Segoe UI" w:cs="Segoe UI"/>
          <w:sz w:val="21"/>
          <w:szCs w:val="21"/>
        </w:rPr>
        <w:t>and</w:t>
      </w:r>
      <w:r>
        <w:rPr>
          <w:rFonts w:ascii="Segoe UI" w:hAnsi="Segoe UI" w:cs="Segoe UI"/>
          <w:sz w:val="21"/>
          <w:szCs w:val="21"/>
        </w:rPr>
        <w:t xml:space="preserve"> </w:t>
      </w:r>
      <w:proofErr w:type="spellStart"/>
      <w:r>
        <w:rPr>
          <w:rStyle w:val="1cs5bdp"/>
          <w:rFonts w:ascii="Segoe UI" w:hAnsi="Segoe UI" w:cs="Segoe UI"/>
          <w:sz w:val="21"/>
          <w:szCs w:val="21"/>
        </w:rPr>
        <w:t>policymakers</w:t>
      </w:r>
      <w:proofErr w:type="spellEnd"/>
      <w:r>
        <w:rPr>
          <w:rFonts w:ascii="Segoe UI" w:hAnsi="Segoe UI" w:cs="Segoe UI"/>
          <w:sz w:val="21"/>
          <w:szCs w:val="21"/>
        </w:rPr>
        <w:t xml:space="preserve"> </w:t>
      </w:r>
      <w:proofErr w:type="spellStart"/>
      <w:r>
        <w:rPr>
          <w:rStyle w:val="1cs5bdp"/>
          <w:rFonts w:ascii="Segoe UI" w:hAnsi="Segoe UI" w:cs="Segoe UI"/>
          <w:sz w:val="21"/>
          <w:szCs w:val="21"/>
        </w:rPr>
        <w:t>come</w:t>
      </w:r>
      <w:proofErr w:type="spellEnd"/>
      <w:r>
        <w:rPr>
          <w:rFonts w:ascii="Segoe UI" w:hAnsi="Segoe UI" w:cs="Segoe UI"/>
          <w:sz w:val="21"/>
          <w:szCs w:val="21"/>
        </w:rPr>
        <w:t xml:space="preserve"> </w:t>
      </w:r>
      <w:proofErr w:type="spellStart"/>
      <w:r>
        <w:rPr>
          <w:rStyle w:val="1cs5bdp"/>
          <w:rFonts w:ascii="Segoe UI" w:hAnsi="Segoe UI" w:cs="Segoe UI"/>
          <w:sz w:val="21"/>
          <w:szCs w:val="21"/>
        </w:rPr>
        <w:t>together</w:t>
      </w:r>
      <w:proofErr w:type="spellEnd"/>
      <w:r>
        <w:rPr>
          <w:rFonts w:ascii="Segoe UI" w:hAnsi="Segoe UI" w:cs="Segoe UI"/>
          <w:sz w:val="21"/>
          <w:szCs w:val="21"/>
        </w:rPr>
        <w:t xml:space="preserve"> </w:t>
      </w:r>
      <w:r>
        <w:rPr>
          <w:rStyle w:val="1cs5bdp"/>
          <w:rFonts w:ascii="Segoe UI" w:hAnsi="Segoe UI" w:cs="Segoe UI"/>
          <w:sz w:val="21"/>
          <w:szCs w:val="21"/>
        </w:rPr>
        <w:t>to</w:t>
      </w:r>
      <w:r>
        <w:rPr>
          <w:rFonts w:ascii="Segoe UI" w:hAnsi="Segoe UI" w:cs="Segoe UI"/>
          <w:sz w:val="21"/>
          <w:szCs w:val="21"/>
        </w:rPr>
        <w:t xml:space="preserve"> </w:t>
      </w:r>
      <w:proofErr w:type="spellStart"/>
      <w:r>
        <w:rPr>
          <w:rStyle w:val="1cs5bdp"/>
          <w:rFonts w:ascii="Segoe UI" w:hAnsi="Segoe UI" w:cs="Segoe UI"/>
          <w:sz w:val="21"/>
          <w:szCs w:val="21"/>
        </w:rPr>
        <w:t>share</w:t>
      </w:r>
      <w:proofErr w:type="spellEnd"/>
      <w:r>
        <w:rPr>
          <w:rFonts w:ascii="Segoe UI" w:hAnsi="Segoe UI" w:cs="Segoe UI"/>
          <w:sz w:val="21"/>
          <w:szCs w:val="21"/>
        </w:rPr>
        <w:t xml:space="preserve"> </w:t>
      </w:r>
      <w:proofErr w:type="spellStart"/>
      <w:r>
        <w:rPr>
          <w:rStyle w:val="1cs5bdp"/>
          <w:rFonts w:ascii="Segoe UI" w:hAnsi="Segoe UI" w:cs="Segoe UI"/>
          <w:sz w:val="21"/>
          <w:szCs w:val="21"/>
        </w:rPr>
        <w:t>insights</w:t>
      </w:r>
      <w:proofErr w:type="spellEnd"/>
      <w:r>
        <w:rPr>
          <w:rFonts w:ascii="Segoe UI" w:hAnsi="Segoe UI" w:cs="Segoe UI"/>
          <w:sz w:val="21"/>
          <w:szCs w:val="21"/>
        </w:rPr>
        <w:t xml:space="preserve"> </w:t>
      </w:r>
      <w:r>
        <w:rPr>
          <w:rStyle w:val="1cs5bdp"/>
          <w:rFonts w:ascii="Segoe UI" w:hAnsi="Segoe UI" w:cs="Segoe UI"/>
          <w:sz w:val="21"/>
          <w:szCs w:val="21"/>
        </w:rPr>
        <w:t>and</w:t>
      </w:r>
      <w:r>
        <w:rPr>
          <w:rFonts w:ascii="Segoe UI" w:hAnsi="Segoe UI" w:cs="Segoe UI"/>
          <w:sz w:val="21"/>
          <w:szCs w:val="21"/>
        </w:rPr>
        <w:t xml:space="preserve"> </w:t>
      </w:r>
      <w:r>
        <w:rPr>
          <w:rStyle w:val="1cs5bdp"/>
          <w:rFonts w:ascii="Segoe UI" w:hAnsi="Segoe UI" w:cs="Segoe UI"/>
          <w:sz w:val="21"/>
          <w:szCs w:val="21"/>
        </w:rPr>
        <w:t>support</w:t>
      </w:r>
      <w:r>
        <w:rPr>
          <w:rFonts w:ascii="Segoe UI" w:hAnsi="Segoe UI" w:cs="Segoe UI"/>
          <w:sz w:val="21"/>
          <w:szCs w:val="21"/>
        </w:rPr>
        <w:t xml:space="preserve"> </w:t>
      </w:r>
      <w:r>
        <w:rPr>
          <w:rStyle w:val="1cs5bdp"/>
          <w:rFonts w:ascii="Segoe UI" w:hAnsi="Segoe UI" w:cs="Segoe UI"/>
          <w:sz w:val="21"/>
          <w:szCs w:val="21"/>
        </w:rPr>
        <w:t>the</w:t>
      </w:r>
      <w:r>
        <w:rPr>
          <w:rFonts w:ascii="Segoe UI" w:hAnsi="Segoe UI" w:cs="Segoe UI"/>
          <w:sz w:val="21"/>
          <w:szCs w:val="21"/>
        </w:rPr>
        <w:t xml:space="preserve"> </w:t>
      </w:r>
      <w:proofErr w:type="spellStart"/>
      <w:r>
        <w:rPr>
          <w:rStyle w:val="1cs5bdp"/>
          <w:rFonts w:ascii="Segoe UI" w:hAnsi="Segoe UI" w:cs="Segoe UI"/>
          <w:sz w:val="21"/>
          <w:szCs w:val="21"/>
        </w:rPr>
        <w:t>goals</w:t>
      </w:r>
      <w:proofErr w:type="spellEnd"/>
      <w:r>
        <w:rPr>
          <w:rFonts w:ascii="Segoe UI" w:hAnsi="Segoe UI" w:cs="Segoe UI"/>
          <w:sz w:val="21"/>
          <w:szCs w:val="21"/>
        </w:rPr>
        <w:t xml:space="preserve"> </w:t>
      </w:r>
      <w:r>
        <w:rPr>
          <w:rStyle w:val="xxxjie0"/>
          <w:rFonts w:ascii="Segoe UI" w:hAnsi="Segoe UI" w:cs="Segoe UI"/>
          <w:sz w:val="21"/>
          <w:szCs w:val="21"/>
        </w:rPr>
        <w:t>of</w:t>
      </w:r>
      <w:r>
        <w:rPr>
          <w:rFonts w:ascii="Segoe UI" w:hAnsi="Segoe UI" w:cs="Segoe UI"/>
          <w:sz w:val="21"/>
          <w:szCs w:val="21"/>
        </w:rPr>
        <w:t xml:space="preserve"> </w:t>
      </w:r>
      <w:r>
        <w:rPr>
          <w:rStyle w:val="xxxjie0"/>
          <w:rFonts w:ascii="Segoe UI" w:hAnsi="Segoe UI" w:cs="Segoe UI"/>
          <w:sz w:val="21"/>
          <w:szCs w:val="21"/>
        </w:rPr>
        <w:t>the</w:t>
      </w:r>
      <w:r>
        <w:rPr>
          <w:rFonts w:ascii="Segoe UI" w:hAnsi="Segoe UI" w:cs="Segoe UI"/>
          <w:sz w:val="21"/>
          <w:szCs w:val="21"/>
        </w:rPr>
        <w:t xml:space="preserve"> </w:t>
      </w:r>
      <w:proofErr w:type="spellStart"/>
      <w:r>
        <w:rPr>
          <w:rStyle w:val="xxxjie0"/>
          <w:rFonts w:ascii="Segoe UI" w:hAnsi="Segoe UI" w:cs="Segoe UI"/>
          <w:sz w:val="21"/>
          <w:szCs w:val="21"/>
        </w:rPr>
        <w:t>MADres</w:t>
      </w:r>
      <w:proofErr w:type="spellEnd"/>
      <w:r>
        <w:rPr>
          <w:rFonts w:ascii="Segoe UI" w:hAnsi="Segoe UI" w:cs="Segoe UI"/>
          <w:sz w:val="21"/>
          <w:szCs w:val="21"/>
        </w:rPr>
        <w:t xml:space="preserve"> </w:t>
      </w:r>
      <w:r>
        <w:rPr>
          <w:rStyle w:val="xxxjie0"/>
          <w:rFonts w:ascii="Segoe UI" w:hAnsi="Segoe UI" w:cs="Segoe UI"/>
          <w:sz w:val="21"/>
          <w:szCs w:val="21"/>
        </w:rPr>
        <w:t>initiative.</w:t>
      </w:r>
    </w:p>
    <w:p w:rsidR="00B9727C" w:rsidP="00EA7472" w:rsidRDefault="00B9727C" w14:paraId="6792F454" w14:textId="691E2D61">
      <w:pPr>
        <w:pStyle w:val="NormalWeb"/>
        <w:rPr>
          <w:rFonts w:cs="Segoe UI" w:asciiTheme="minorHAnsi" w:hAnsiTheme="minorHAnsi"/>
          <w:sz w:val="20"/>
          <w:szCs w:val="20"/>
          <w:lang w:val="en-GB"/>
        </w:rPr>
      </w:pPr>
      <w:r w:rsidRPr="00CD3E99">
        <w:rPr>
          <w:rFonts w:cs="Segoe UI" w:asciiTheme="minorHAnsi" w:hAnsiTheme="minorHAnsi"/>
          <w:sz w:val="20"/>
          <w:szCs w:val="20"/>
          <w:lang w:val="en-GB"/>
        </w:rPr>
        <w:t xml:space="preserve">Read more about the speakers and the </w:t>
      </w:r>
      <w:r w:rsidRPr="00CD3E99" w:rsidR="00CD3E99">
        <w:rPr>
          <w:rFonts w:cs="Segoe UI" w:asciiTheme="minorHAnsi" w:hAnsiTheme="minorHAnsi"/>
          <w:sz w:val="20"/>
          <w:szCs w:val="20"/>
          <w:lang w:val="en-GB"/>
        </w:rPr>
        <w:t xml:space="preserve">session on the BEDA website: </w:t>
      </w:r>
      <w:hyperlink w:history="1" r:id="rId16">
        <w:r w:rsidRPr="00CD3E99" w:rsidR="00CD3E99">
          <w:rPr>
            <w:rStyle w:val="Hyperlink"/>
            <w:rFonts w:cs="Segoe UI" w:asciiTheme="minorHAnsi" w:hAnsiTheme="minorHAnsi"/>
            <w:sz w:val="20"/>
            <w:szCs w:val="20"/>
            <w:lang w:val="en-GB"/>
          </w:rPr>
          <w:t>beda.org/event/20260910-beda-connect-accessibility-as-business-opportunity/</w:t>
        </w:r>
      </w:hyperlink>
      <w:r w:rsidRPr="00CD3E99" w:rsidR="00CD3E99">
        <w:rPr>
          <w:rFonts w:cs="Segoe UI" w:asciiTheme="minorHAnsi" w:hAnsiTheme="minorHAnsi"/>
          <w:sz w:val="20"/>
          <w:szCs w:val="20"/>
          <w:lang w:val="en-GB"/>
        </w:rPr>
        <w:t xml:space="preserve"> </w:t>
      </w:r>
    </w:p>
    <w:p w:rsidR="00340F1C" w:rsidP="00EA7472" w:rsidRDefault="00340F1C" w14:paraId="25391274" w14:textId="77777777">
      <w:pPr>
        <w:pStyle w:val="NormalWeb"/>
        <w:rPr>
          <w:rFonts w:cs="Segoe UI" w:asciiTheme="minorHAnsi" w:hAnsiTheme="minorHAnsi"/>
          <w:sz w:val="20"/>
          <w:szCs w:val="20"/>
          <w:lang w:val="en-GB"/>
        </w:rPr>
      </w:pPr>
    </w:p>
    <w:p w:rsidR="00340F1C" w:rsidP="00EA7472" w:rsidRDefault="00340F1C" w14:paraId="55D2D7D0" w14:textId="039A3A0E">
      <w:pPr>
        <w:pStyle w:val="NormalWeb"/>
        <w:rPr>
          <w:rFonts w:cs="Segoe UI" w:asciiTheme="minorHAnsi" w:hAnsiTheme="minorHAnsi"/>
          <w:b/>
          <w:bCs/>
          <w:color w:val="006EB6" w:themeColor="accent1"/>
          <w:sz w:val="20"/>
          <w:szCs w:val="20"/>
          <w:lang w:val="en-GB"/>
        </w:rPr>
      </w:pPr>
      <w:r w:rsidRPr="00340F1C">
        <w:rPr>
          <w:rFonts w:cs="Segoe UI" w:asciiTheme="minorHAnsi" w:hAnsiTheme="minorHAnsi"/>
          <w:b/>
          <w:bCs/>
          <w:color w:val="006EB6" w:themeColor="accent1"/>
          <w:sz w:val="20"/>
          <w:szCs w:val="20"/>
          <w:lang w:val="en-GB"/>
        </w:rPr>
        <w:t>Social Media Caption</w:t>
      </w:r>
    </w:p>
    <w:p w:rsidRPr="00EA7472" w:rsidR="00340F1C" w:rsidP="00EA7472" w:rsidRDefault="00340F1C" w14:paraId="7E9434EB" w14:textId="77777777">
      <w:pPr>
        <w:rPr>
          <w:rFonts w:cs="Segoe UI" w:asciiTheme="minorHAnsi" w:hAnsiTheme="minorHAnsi"/>
          <w:sz w:val="20"/>
          <w:szCs w:val="20"/>
        </w:rPr>
      </w:pPr>
      <w:r w:rsidRPr="00EA7472">
        <w:rPr>
          <w:rFonts w:cs="Segoe UI" w:asciiTheme="minorHAnsi" w:hAnsiTheme="minorHAnsi"/>
          <w:sz w:val="20"/>
          <w:szCs w:val="20"/>
        </w:rPr>
        <w:t>How can accessibility drive innovation, business growth, and competitive advantage?</w:t>
      </w:r>
    </w:p>
    <w:p w:rsidRPr="00EA7472" w:rsidR="00340F1C" w:rsidP="00EA7472" w:rsidRDefault="00340F1C" w14:paraId="43B29E65" w14:textId="77777777">
      <w:pPr>
        <w:rPr>
          <w:rFonts w:cs="Segoe UI" w:asciiTheme="minorHAnsi" w:hAnsiTheme="minorHAnsi"/>
          <w:sz w:val="20"/>
          <w:szCs w:val="20"/>
        </w:rPr>
      </w:pPr>
    </w:p>
    <w:p w:rsidRPr="00EA7472" w:rsidR="00340F1C" w:rsidP="00EA7472" w:rsidRDefault="00340F1C" w14:paraId="16BF1C8D" w14:textId="68273895">
      <w:pPr>
        <w:rPr>
          <w:rFonts w:cs="Segoe UI" w:asciiTheme="minorHAnsi" w:hAnsiTheme="minorHAnsi"/>
          <w:sz w:val="20"/>
          <w:szCs w:val="20"/>
        </w:rPr>
      </w:pPr>
      <w:r w:rsidRPr="00EA7472">
        <w:rPr>
          <w:rFonts w:cs="Segoe UI" w:asciiTheme="minorHAnsi" w:hAnsiTheme="minorHAnsi"/>
          <w:sz w:val="20"/>
          <w:szCs w:val="20"/>
        </w:rPr>
        <w:t>As the European Accessibility Act reshapes expectations across products and services, accessibility is evolving from a compliance requirement into a strategic opportunity. By designing for a wider range of users, organisations can unlock new markets, create better experiences, and foster innovation that benefits everyone.</w:t>
      </w:r>
    </w:p>
    <w:p w:rsidRPr="00EA7472" w:rsidR="00EA7472" w:rsidP="00EA7472" w:rsidRDefault="00EA7472" w14:paraId="1DD05D1A" w14:textId="77777777">
      <w:pPr>
        <w:rPr>
          <w:rFonts w:cs="Segoe UI" w:asciiTheme="minorHAnsi" w:hAnsiTheme="minorHAnsi"/>
          <w:sz w:val="20"/>
          <w:szCs w:val="20"/>
        </w:rPr>
      </w:pPr>
    </w:p>
    <w:p w:rsidRPr="00EA7472" w:rsidR="00340F1C" w:rsidP="00EA7472" w:rsidRDefault="00340F1C" w14:paraId="3CB70665" w14:textId="576376C6">
      <w:pPr>
        <w:rPr>
          <w:rFonts w:cs="Segoe UI" w:asciiTheme="minorHAnsi" w:hAnsiTheme="minorHAnsi"/>
          <w:sz w:val="20"/>
          <w:szCs w:val="20"/>
        </w:rPr>
      </w:pPr>
      <w:r w:rsidRPr="00EA7472">
        <w:rPr>
          <w:rFonts w:cs="Segoe UI" w:asciiTheme="minorHAnsi" w:hAnsiTheme="minorHAnsi"/>
          <w:sz w:val="20"/>
          <w:szCs w:val="20"/>
        </w:rPr>
        <w:t>Join us for the next BEDA Connect, where we will explore how accessibility can create value for businesses while contributing to a more inclusive society.</w:t>
      </w:r>
    </w:p>
    <w:p w:rsidRPr="00EA7472" w:rsidR="00EA7472" w:rsidP="00EA7472" w:rsidRDefault="00EA7472" w14:paraId="6D5F08BC" w14:textId="77777777">
      <w:pPr>
        <w:rPr>
          <w:rFonts w:cs="Apple Color Emoji" w:asciiTheme="minorHAnsi" w:hAnsiTheme="minorHAnsi"/>
          <w:sz w:val="20"/>
          <w:szCs w:val="20"/>
        </w:rPr>
      </w:pPr>
    </w:p>
    <w:p w:rsidRPr="00EA7472" w:rsidR="00EA7472" w:rsidP="00EA7472" w:rsidRDefault="00340F1C" w14:paraId="69964772" w14:textId="77777777">
      <w:pPr>
        <w:rPr>
          <w:rFonts w:cs="Segoe UI" w:asciiTheme="minorHAnsi" w:hAnsiTheme="minorHAnsi"/>
          <w:sz w:val="20"/>
          <w:szCs w:val="20"/>
        </w:rPr>
      </w:pPr>
      <w:r w:rsidRPr="00EA7472">
        <w:rPr>
          <w:rFonts w:ascii="Apple Color Emoji" w:hAnsi="Apple Color Emoji" w:cs="Apple Color Emoji"/>
          <w:sz w:val="20"/>
          <w:szCs w:val="20"/>
        </w:rPr>
        <w:t>🎤</w:t>
      </w:r>
      <w:r w:rsidRPr="00EA7472">
        <w:rPr>
          <w:rFonts w:cs="Segoe UI" w:asciiTheme="minorHAnsi" w:hAnsiTheme="minorHAnsi"/>
          <w:sz w:val="20"/>
          <w:szCs w:val="20"/>
        </w:rPr>
        <w:t xml:space="preserve"> Featuring: </w:t>
      </w:r>
    </w:p>
    <w:p w:rsidRPr="00EA7472" w:rsidR="00EA7472" w:rsidP="00EA7472" w:rsidRDefault="00340F1C" w14:paraId="58C092D0" w14:textId="77777777">
      <w:pPr>
        <w:rPr>
          <w:rFonts w:cs="Segoe UI" w:asciiTheme="minorHAnsi" w:hAnsiTheme="minorHAnsi"/>
          <w:sz w:val="20"/>
          <w:szCs w:val="20"/>
        </w:rPr>
      </w:pPr>
      <w:r w:rsidRPr="00EA7472">
        <w:rPr>
          <w:rFonts w:cs="Segoe UI" w:asciiTheme="minorHAnsi" w:hAnsiTheme="minorHAnsi"/>
          <w:sz w:val="20"/>
          <w:szCs w:val="20"/>
        </w:rPr>
        <w:t xml:space="preserve">• </w:t>
      </w:r>
      <w:r w:rsidRPr="00EA7472">
        <w:rPr>
          <w:rFonts w:cs="Segoe UI" w:asciiTheme="minorHAnsi" w:hAnsiTheme="minorHAnsi"/>
          <w:b/>
          <w:bCs/>
          <w:sz w:val="20"/>
          <w:szCs w:val="20"/>
        </w:rPr>
        <w:t>Myles Igwebuike</w:t>
      </w:r>
      <w:r w:rsidRPr="00EA7472">
        <w:rPr>
          <w:rFonts w:cs="Segoe UI" w:asciiTheme="minorHAnsi" w:hAnsiTheme="minorHAnsi"/>
          <w:sz w:val="20"/>
          <w:szCs w:val="20"/>
        </w:rPr>
        <w:t xml:space="preserve"> (Nigeria/UK), designer, researcher and cultural strategist, presenting a case study on accessible education and the power of partnerships in creating new opportunities. </w:t>
      </w:r>
    </w:p>
    <w:p w:rsidRPr="00EA7472" w:rsidR="00EA7472" w:rsidP="00EA7472" w:rsidRDefault="00EA7472" w14:paraId="6D8F228D" w14:textId="77777777">
      <w:pPr>
        <w:rPr>
          <w:rFonts w:cs="Segoe UI" w:asciiTheme="minorHAnsi" w:hAnsiTheme="minorHAnsi"/>
          <w:sz w:val="20"/>
          <w:szCs w:val="20"/>
        </w:rPr>
      </w:pPr>
    </w:p>
    <w:p w:rsidRPr="00EA7472" w:rsidR="00EA7472" w:rsidP="00EA7472" w:rsidRDefault="00340F1C" w14:paraId="06E9882D" w14:textId="77777777">
      <w:pPr>
        <w:rPr>
          <w:rFonts w:cs="Segoe UI" w:asciiTheme="minorHAnsi" w:hAnsiTheme="minorHAnsi"/>
          <w:sz w:val="20"/>
          <w:szCs w:val="20"/>
        </w:rPr>
      </w:pPr>
      <w:r w:rsidRPr="00EA7472">
        <w:rPr>
          <w:rFonts w:cs="Segoe UI" w:asciiTheme="minorHAnsi" w:hAnsiTheme="minorHAnsi"/>
          <w:sz w:val="20"/>
          <w:szCs w:val="20"/>
        </w:rPr>
        <w:t xml:space="preserve">• </w:t>
      </w:r>
      <w:r w:rsidRPr="00EA7472">
        <w:rPr>
          <w:rFonts w:cs="Segoe UI" w:asciiTheme="minorHAnsi" w:hAnsiTheme="minorHAnsi"/>
          <w:b/>
          <w:bCs/>
          <w:sz w:val="20"/>
          <w:szCs w:val="20"/>
        </w:rPr>
        <w:t>Jeremy Hugh Aston</w:t>
      </w:r>
      <w:r w:rsidRPr="00EA7472">
        <w:rPr>
          <w:rFonts w:cs="Segoe UI" w:asciiTheme="minorHAnsi" w:hAnsiTheme="minorHAnsi"/>
          <w:sz w:val="20"/>
          <w:szCs w:val="20"/>
        </w:rPr>
        <w:t xml:space="preserve"> (Portugal), award-winning industrial designer and researcher, sharing insights from the FACS automotive research project and how inclusive design can reveal accessibility challenges and market opportunities. </w:t>
      </w:r>
    </w:p>
    <w:p w:rsidRPr="00EA7472" w:rsidR="00EA7472" w:rsidP="00EA7472" w:rsidRDefault="00EA7472" w14:paraId="53F82DF1" w14:textId="77777777">
      <w:pPr>
        <w:rPr>
          <w:rFonts w:cs="Segoe UI" w:asciiTheme="minorHAnsi" w:hAnsiTheme="minorHAnsi"/>
          <w:sz w:val="20"/>
          <w:szCs w:val="20"/>
        </w:rPr>
      </w:pPr>
    </w:p>
    <w:p w:rsidRPr="00EA7472" w:rsidR="00340F1C" w:rsidP="00EA7472" w:rsidRDefault="00340F1C" w14:paraId="547D1ADF" w14:textId="20CF8398">
      <w:pPr>
        <w:rPr>
          <w:rFonts w:cs="Segoe UI" w:asciiTheme="minorHAnsi" w:hAnsiTheme="minorHAnsi"/>
          <w:sz w:val="20"/>
          <w:szCs w:val="20"/>
        </w:rPr>
      </w:pPr>
      <w:r w:rsidRPr="00EA7472">
        <w:rPr>
          <w:rFonts w:cs="Segoe UI" w:asciiTheme="minorHAnsi" w:hAnsiTheme="minorHAnsi"/>
          <w:sz w:val="20"/>
          <w:szCs w:val="20"/>
        </w:rPr>
        <w:t xml:space="preserve">• Moderated by </w:t>
      </w:r>
      <w:r w:rsidRPr="00EA7472">
        <w:rPr>
          <w:rFonts w:cs="Segoe UI" w:asciiTheme="minorHAnsi" w:hAnsiTheme="minorHAnsi"/>
          <w:b/>
          <w:bCs/>
          <w:sz w:val="20"/>
          <w:szCs w:val="20"/>
        </w:rPr>
        <w:t>Pia Betton</w:t>
      </w:r>
      <w:r w:rsidRPr="00EA7472">
        <w:rPr>
          <w:rFonts w:cs="Segoe UI" w:asciiTheme="minorHAnsi" w:hAnsiTheme="minorHAnsi"/>
          <w:sz w:val="20"/>
          <w:szCs w:val="20"/>
        </w:rPr>
        <w:t>, business leader and design professional with more than 25 years of experience.</w:t>
      </w:r>
    </w:p>
    <w:p w:rsidR="006952E0" w:rsidP="00EA7472" w:rsidRDefault="006952E0" w14:paraId="26496B37" w14:textId="77777777">
      <w:pPr>
        <w:rPr>
          <w:rFonts w:cs="Segoe UI" w:asciiTheme="minorHAnsi" w:hAnsiTheme="minorHAnsi"/>
          <w:sz w:val="20"/>
          <w:szCs w:val="20"/>
        </w:rPr>
      </w:pPr>
    </w:p>
    <w:p w:rsidRPr="00EA7472" w:rsidR="00340F1C" w:rsidP="00EA7472" w:rsidRDefault="00340F1C" w14:paraId="5E7CB01B" w14:textId="33BAF4AD">
      <w:pPr>
        <w:rPr>
          <w:rFonts w:cs="Segoe UI" w:asciiTheme="minorHAnsi" w:hAnsiTheme="minorHAnsi"/>
          <w:sz w:val="20"/>
          <w:szCs w:val="20"/>
        </w:rPr>
      </w:pPr>
      <w:r w:rsidRPr="00EA7472">
        <w:rPr>
          <w:rFonts w:cs="Segoe UI" w:asciiTheme="minorHAnsi" w:hAnsiTheme="minorHAnsi"/>
          <w:sz w:val="20"/>
          <w:szCs w:val="20"/>
        </w:rPr>
        <w:t>Bringing together perspectives from two continents and very different design contexts, the discussion will examine a central question:</w:t>
      </w:r>
    </w:p>
    <w:p w:rsidRPr="00EA7472" w:rsidR="00EA7472" w:rsidP="00EA7472" w:rsidRDefault="00EA7472" w14:paraId="31D2A115" w14:textId="77777777">
      <w:pPr>
        <w:rPr>
          <w:rFonts w:cs="Segoe UI" w:asciiTheme="minorHAnsi" w:hAnsiTheme="minorHAnsi"/>
          <w:b/>
          <w:bCs/>
          <w:sz w:val="20"/>
          <w:szCs w:val="20"/>
        </w:rPr>
      </w:pPr>
    </w:p>
    <w:p w:rsidRPr="00EA7472" w:rsidR="00340F1C" w:rsidP="00EA7472" w:rsidRDefault="00340F1C" w14:paraId="707CE681" w14:textId="70F2E89C">
      <w:pPr>
        <w:rPr>
          <w:rFonts w:cs="Segoe UI" w:asciiTheme="minorHAnsi" w:hAnsiTheme="minorHAnsi"/>
          <w:sz w:val="20"/>
          <w:szCs w:val="20"/>
        </w:rPr>
      </w:pPr>
      <w:r w:rsidRPr="00EA7472">
        <w:rPr>
          <w:rFonts w:cs="Segoe UI" w:asciiTheme="minorHAnsi" w:hAnsiTheme="minorHAnsi"/>
          <w:b/>
          <w:bCs/>
          <w:sz w:val="20"/>
          <w:szCs w:val="20"/>
        </w:rPr>
        <w:t>How far can accessibility carry innovation and business?</w:t>
      </w:r>
    </w:p>
    <w:p w:rsidRPr="00EA7472" w:rsidR="00EA7472" w:rsidP="00EA7472" w:rsidRDefault="00EA7472" w14:paraId="545DEAB9" w14:textId="77777777">
      <w:pPr>
        <w:rPr>
          <w:rFonts w:cs="Apple Color Emoji" w:asciiTheme="minorHAnsi" w:hAnsiTheme="minorHAnsi"/>
          <w:sz w:val="20"/>
          <w:szCs w:val="20"/>
        </w:rPr>
      </w:pPr>
    </w:p>
    <w:p w:rsidRPr="00EA7472" w:rsidR="00340F1C" w:rsidP="00EA7472" w:rsidRDefault="00340F1C" w14:paraId="02A3D5E2" w14:textId="753A305A">
      <w:pPr>
        <w:rPr>
          <w:rFonts w:cs="Segoe UI" w:asciiTheme="minorHAnsi" w:hAnsiTheme="minorHAnsi"/>
          <w:sz w:val="20"/>
          <w:szCs w:val="20"/>
        </w:rPr>
      </w:pPr>
      <w:r w:rsidRPr="00EA7472">
        <w:rPr>
          <w:rFonts w:ascii="Apple Color Emoji" w:hAnsi="Apple Color Emoji" w:cs="Apple Color Emoji"/>
          <w:sz w:val="20"/>
          <w:szCs w:val="20"/>
        </w:rPr>
        <w:t>📅</w:t>
      </w:r>
      <w:r w:rsidRPr="00EA7472">
        <w:rPr>
          <w:rFonts w:cs="Segoe UI" w:asciiTheme="minorHAnsi" w:hAnsiTheme="minorHAnsi"/>
          <w:sz w:val="20"/>
          <w:szCs w:val="20"/>
        </w:rPr>
        <w:t xml:space="preserve"> 10 September 2026</w:t>
      </w:r>
      <w:r w:rsidRPr="00EA7472">
        <w:rPr>
          <w:rFonts w:cs="Segoe UI" w:asciiTheme="minorHAnsi" w:hAnsiTheme="minorHAnsi"/>
          <w:sz w:val="20"/>
          <w:szCs w:val="20"/>
        </w:rPr>
        <w:br/>
      </w:r>
      <w:r w:rsidRPr="00EA7472">
        <w:rPr>
          <w:rFonts w:ascii="Apple Color Emoji" w:hAnsi="Apple Color Emoji" w:cs="Apple Color Emoji"/>
          <w:sz w:val="20"/>
          <w:szCs w:val="20"/>
        </w:rPr>
        <w:t>🕓</w:t>
      </w:r>
      <w:r w:rsidRPr="00EA7472">
        <w:rPr>
          <w:rFonts w:cs="Segoe UI" w:asciiTheme="minorHAnsi" w:hAnsiTheme="minorHAnsi"/>
          <w:sz w:val="20"/>
          <w:szCs w:val="20"/>
        </w:rPr>
        <w:t xml:space="preserve"> 16:00-17:15 CET</w:t>
      </w:r>
      <w:r w:rsidRPr="00EA7472">
        <w:rPr>
          <w:rFonts w:cs="Segoe UI" w:asciiTheme="minorHAnsi" w:hAnsiTheme="minorHAnsi"/>
          <w:sz w:val="20"/>
          <w:szCs w:val="20"/>
        </w:rPr>
        <w:br/>
      </w:r>
      <w:r w:rsidRPr="00EA7472">
        <w:rPr>
          <w:rFonts w:ascii="Apple Color Emoji" w:hAnsi="Apple Color Emoji" w:cs="Apple Color Emoji"/>
          <w:sz w:val="20"/>
          <w:szCs w:val="20"/>
        </w:rPr>
        <w:t>💻</w:t>
      </w:r>
      <w:r w:rsidRPr="00EA7472">
        <w:rPr>
          <w:rFonts w:cs="Segoe UI" w:asciiTheme="minorHAnsi" w:hAnsiTheme="minorHAnsi"/>
          <w:sz w:val="20"/>
          <w:szCs w:val="20"/>
        </w:rPr>
        <w:t xml:space="preserve"> Online | English</w:t>
      </w:r>
    </w:p>
    <w:p w:rsidRPr="00EA7472" w:rsidR="00340F1C" w:rsidP="00EA7472" w:rsidRDefault="00340F1C" w14:paraId="6250EBAF" w14:textId="77777777">
      <w:pPr>
        <w:rPr>
          <w:rFonts w:cs="Segoe UI" w:asciiTheme="minorHAnsi" w:hAnsiTheme="minorHAnsi"/>
          <w:sz w:val="20"/>
          <w:szCs w:val="20"/>
        </w:rPr>
      </w:pPr>
      <w:r w:rsidRPr="00EA7472">
        <w:rPr>
          <w:rFonts w:ascii="Apple Color Emoji" w:hAnsi="Apple Color Emoji" w:cs="Apple Color Emoji"/>
          <w:sz w:val="20"/>
          <w:szCs w:val="20"/>
        </w:rPr>
        <w:t>👉</w:t>
      </w:r>
      <w:r w:rsidRPr="00EA7472">
        <w:rPr>
          <w:rFonts w:cs="Segoe UI" w:asciiTheme="minorHAnsi" w:hAnsiTheme="minorHAnsi"/>
          <w:sz w:val="20"/>
          <w:szCs w:val="20"/>
        </w:rPr>
        <w:t xml:space="preserve"> Register now: https://luma.com/v277z030</w:t>
      </w:r>
    </w:p>
    <w:p w:rsidR="006952E0" w:rsidP="00EA7472" w:rsidRDefault="006952E0" w14:paraId="0ED04F15" w14:textId="77777777">
      <w:pPr>
        <w:rPr>
          <w:rFonts w:cs="Segoe UI" w:asciiTheme="minorHAnsi" w:hAnsiTheme="minorHAnsi"/>
          <w:sz w:val="20"/>
          <w:szCs w:val="20"/>
        </w:rPr>
      </w:pPr>
    </w:p>
    <w:p w:rsidRPr="00EA7472" w:rsidR="00340F1C" w:rsidP="00EA7472" w:rsidRDefault="00EA7472" w14:paraId="556E7556" w14:textId="70D3F7A4">
      <w:pPr>
        <w:rPr>
          <w:rFonts w:cs="Segoe UI" w:asciiTheme="minorHAnsi" w:hAnsiTheme="minorHAnsi"/>
          <w:sz w:val="20"/>
          <w:szCs w:val="20"/>
        </w:rPr>
      </w:pPr>
      <w:r w:rsidRPr="00EA7472">
        <w:rPr>
          <w:rFonts w:cs="Segoe UI" w:asciiTheme="minorHAnsi" w:hAnsiTheme="minorHAnsi"/>
          <w:sz w:val="20"/>
          <w:szCs w:val="20"/>
        </w:rPr>
        <w:t>The session is organised by BEDA and</w:t>
      </w:r>
      <w:r w:rsidRPr="00EA7472" w:rsidR="00340F1C">
        <w:rPr>
          <w:rFonts w:cs="Segoe UI" w:asciiTheme="minorHAnsi" w:hAnsiTheme="minorHAnsi"/>
          <w:sz w:val="20"/>
          <w:szCs w:val="20"/>
        </w:rPr>
        <w:t xml:space="preserve"> is a public platform for sharing knowledge and raising awareness around the key objectives of MADres, a European initiative advancing design as a key enabler of sustainable growth, innovation, and economic value.</w:t>
      </w:r>
    </w:p>
    <w:p w:rsidRPr="00EA7472" w:rsidR="00EA7472" w:rsidP="00EA7472" w:rsidRDefault="00EA7472" w14:paraId="0BEDDBD9" w14:textId="77777777">
      <w:pPr>
        <w:rPr>
          <w:rFonts w:cs="Segoe UI" w:asciiTheme="minorHAnsi" w:hAnsiTheme="minorHAnsi"/>
          <w:sz w:val="20"/>
          <w:szCs w:val="20"/>
        </w:rPr>
      </w:pPr>
    </w:p>
    <w:p w:rsidRPr="00EA7472" w:rsidR="00340F1C" w:rsidP="00EA7472" w:rsidRDefault="00340F1C" w14:paraId="5F4A588A" w14:textId="79989222">
      <w:pPr>
        <w:rPr>
          <w:rFonts w:cs="Segoe UI" w:asciiTheme="minorHAnsi" w:hAnsiTheme="minorHAnsi"/>
          <w:sz w:val="20"/>
          <w:szCs w:val="20"/>
        </w:rPr>
      </w:pPr>
      <w:r w:rsidRPr="00EA7472">
        <w:rPr>
          <w:rFonts w:cs="Segoe UI" w:asciiTheme="minorHAnsi" w:hAnsiTheme="minorHAnsi"/>
          <w:sz w:val="20"/>
          <w:szCs w:val="20"/>
        </w:rPr>
        <w:t>#ImpactByDesign #Accessibility #InclusiveDesign #DesignInnovation #BusinessOpportunity</w:t>
      </w:r>
    </w:p>
    <w:p w:rsidRPr="00EA7472" w:rsidR="00EA7472" w:rsidP="00EA7472" w:rsidRDefault="00EA7472" w14:paraId="4C8A8D46" w14:textId="77777777">
      <w:pPr>
        <w:rPr>
          <w:rFonts w:cs="Segoe UI" w:asciiTheme="minorHAnsi" w:hAnsiTheme="minorHAnsi"/>
          <w:b/>
          <w:bCs/>
          <w:color w:val="006EB6" w:themeColor="accent1"/>
          <w:sz w:val="20"/>
          <w:szCs w:val="20"/>
          <w:lang w:val="en-GB"/>
        </w:rPr>
      </w:pPr>
    </w:p>
    <w:p w:rsidRPr="00EA7472" w:rsidR="00EA7472" w:rsidP="00EA7472" w:rsidRDefault="00EA7472" w14:paraId="3992544A" w14:textId="7BB849B7">
      <w:pPr>
        <w:rPr>
          <w:rStyle w:val="Hyperlink"/>
          <w:rFonts w:asciiTheme="minorHAnsi" w:hAnsiTheme="minorHAnsi"/>
          <w:sz w:val="20"/>
          <w:szCs w:val="20"/>
        </w:rPr>
      </w:pPr>
      <w:r w:rsidRPr="00EA7472">
        <w:rPr>
          <w:rFonts w:cs="Segoe UI" w:asciiTheme="minorHAnsi" w:hAnsiTheme="minorHAnsi"/>
          <w:b/>
          <w:bCs/>
          <w:color w:val="006EB6" w:themeColor="accent1"/>
          <w:sz w:val="20"/>
          <w:szCs w:val="20"/>
          <w:lang w:val="en-GB"/>
        </w:rPr>
        <w:t>BEDA social media accounts</w:t>
      </w:r>
      <w:r w:rsidRPr="00EA7472">
        <w:rPr>
          <w:rFonts w:cs="Segoe UI" w:asciiTheme="minorHAnsi" w:hAnsiTheme="minorHAnsi"/>
          <w:sz w:val="20"/>
          <w:szCs w:val="20"/>
          <w:lang w:val="en-GB"/>
        </w:rPr>
        <w:br/>
      </w:r>
      <w:r w:rsidRPr="00EA7472">
        <w:rPr>
          <w:rFonts w:asciiTheme="minorHAnsi" w:hAnsiTheme="minorHAnsi"/>
          <w:b/>
          <w:bCs/>
          <w:color w:val="000000" w:themeColor="text1"/>
          <w:sz w:val="20"/>
          <w:szCs w:val="20"/>
          <w:lang w:val="en-GB"/>
        </w:rPr>
        <w:t xml:space="preserve">LinkedIn: </w:t>
      </w:r>
      <w:hyperlink w:history="1" r:id="rId17">
        <w:r w:rsidRPr="00EA7472">
          <w:rPr>
            <w:rStyle w:val="Hyperlink"/>
            <w:rFonts w:asciiTheme="minorHAnsi" w:hAnsiTheme="minorHAnsi"/>
            <w:bCs/>
            <w:sz w:val="20"/>
            <w:szCs w:val="20"/>
          </w:rPr>
          <w:t>BEDA - The Bureau of European Design Associations</w:t>
        </w:r>
      </w:hyperlink>
      <w:r w:rsidRPr="00EA7472">
        <w:rPr>
          <w:rFonts w:cs="Segoe UI" w:asciiTheme="minorHAnsi" w:hAnsiTheme="minorHAnsi"/>
          <w:sz w:val="20"/>
          <w:szCs w:val="20"/>
          <w:lang w:val="en-GB"/>
        </w:rPr>
        <w:br/>
      </w:r>
      <w:r w:rsidRPr="00EA7472">
        <w:rPr>
          <w:rFonts w:cs="Segoe UI" w:asciiTheme="minorHAnsi" w:hAnsiTheme="minorHAnsi"/>
          <w:b/>
          <w:bCs/>
          <w:sz w:val="20"/>
          <w:szCs w:val="20"/>
          <w:lang w:val="en-GB"/>
        </w:rPr>
        <w:t xml:space="preserve">Instagram: </w:t>
      </w:r>
      <w:r w:rsidRPr="00EA7472">
        <w:rPr>
          <w:rFonts w:asciiTheme="minorHAnsi" w:hAnsiTheme="minorHAnsi"/>
          <w:sz w:val="20"/>
          <w:szCs w:val="20"/>
        </w:rPr>
        <w:fldChar w:fldCharType="begin"/>
      </w:r>
      <w:r w:rsidRPr="00EA7472">
        <w:rPr>
          <w:rFonts w:asciiTheme="minorHAnsi" w:hAnsiTheme="minorHAnsi"/>
          <w:sz w:val="20"/>
          <w:szCs w:val="20"/>
        </w:rPr>
        <w:instrText>HYPERLINK "https://www.instagram.com/"</w:instrText>
      </w:r>
      <w:r w:rsidRPr="00EA7472">
        <w:rPr>
          <w:rFonts w:asciiTheme="minorHAnsi" w:hAnsiTheme="minorHAnsi"/>
          <w:sz w:val="20"/>
          <w:szCs w:val="20"/>
        </w:rPr>
      </w:r>
      <w:r w:rsidRPr="00EA7472">
        <w:rPr>
          <w:rFonts w:asciiTheme="minorHAnsi" w:hAnsiTheme="minorHAnsi"/>
          <w:sz w:val="20"/>
          <w:szCs w:val="20"/>
        </w:rPr>
        <w:fldChar w:fldCharType="separate"/>
      </w:r>
      <w:r w:rsidRPr="00EA7472">
        <w:rPr>
          <w:rStyle w:val="Hyperlink"/>
          <w:rFonts w:asciiTheme="minorHAnsi" w:hAnsiTheme="minorHAnsi"/>
          <w:sz w:val="20"/>
          <w:szCs w:val="20"/>
        </w:rPr>
        <w:t>b</w:t>
      </w:r>
      <w:r w:rsidRPr="00EA7472">
        <w:rPr>
          <w:rStyle w:val="Hyperlink"/>
          <w:rFonts w:asciiTheme="minorHAnsi" w:hAnsiTheme="minorHAnsi"/>
          <w:sz w:val="20"/>
          <w:szCs w:val="20"/>
        </w:rPr>
        <w:t>eda_network</w:t>
      </w:r>
    </w:p>
    <w:p w:rsidRPr="00EA7472" w:rsidR="00340F1C" w:rsidP="00EA7472" w:rsidRDefault="00EA7472" w14:paraId="6B9E6E3C" w14:textId="6D9E3A45">
      <w:pPr>
        <w:rPr>
          <w:lang w:val="en-GB"/>
        </w:rPr>
      </w:pPr>
      <w:r w:rsidRPr="00EA7472">
        <w:rPr>
          <w:rFonts w:asciiTheme="minorHAnsi" w:hAnsiTheme="minorHAnsi"/>
          <w:sz w:val="20"/>
          <w:szCs w:val="20"/>
        </w:rPr>
        <w:fldChar w:fldCharType="end"/>
      </w:r>
    </w:p>
    <w:p w:rsidRPr="00340F1C" w:rsidR="00340F1C" w:rsidP="00B9727C" w:rsidRDefault="00340F1C" w14:paraId="5B12CA63" w14:textId="1DE24A4A">
      <w:pPr>
        <w:pStyle w:val="NormalWeb"/>
        <w:spacing w:line="300" w:lineRule="atLeast"/>
        <w:rPr>
          <w:rFonts w:cs="Segoe UI" w:asciiTheme="minorHAnsi" w:hAnsiTheme="minorHAnsi"/>
          <w:b/>
          <w:bCs/>
          <w:color w:val="006EB6" w:themeColor="accent1"/>
          <w:sz w:val="20"/>
          <w:szCs w:val="20"/>
          <w:lang w:val="en-GB"/>
        </w:rPr>
      </w:pPr>
      <w:r w:rsidRPr="00340F1C">
        <w:rPr>
          <w:rFonts w:cs="Segoe UI" w:asciiTheme="minorHAnsi" w:hAnsiTheme="minorHAnsi"/>
          <w:b/>
          <w:bCs/>
          <w:color w:val="006EB6" w:themeColor="accent1"/>
          <w:sz w:val="20"/>
          <w:szCs w:val="20"/>
          <w:lang w:val="en-GB"/>
        </w:rPr>
        <w:t xml:space="preserve">Relevant Links: </w:t>
      </w:r>
    </w:p>
    <w:p w:rsidRPr="00340F1C" w:rsidR="00340F1C" w:rsidP="181B67B7" w:rsidRDefault="00340F1C" w14:paraId="37CE7C69" w14:textId="2DBC4206">
      <w:pPr>
        <w:rPr>
          <w:rFonts w:ascii="Inclusive Sans" w:hAnsi="Inclusive Sans" w:asciiTheme="minorAscii" w:hAnsiTheme="minorAscii"/>
          <w:sz w:val="20"/>
          <w:szCs w:val="20"/>
          <w:lang w:val="en-GB"/>
        </w:rPr>
      </w:pPr>
      <w:hyperlink r:id="R533baea8f5964324">
        <w:r w:rsidRPr="181B67B7" w:rsidR="00340F1C">
          <w:rPr>
            <w:rStyle w:val="Hyperlink"/>
            <w:rFonts w:ascii="Inclusive Sans" w:hAnsi="Inclusive Sans" w:cs="Assistant" w:asciiTheme="minorAscii" w:hAnsiTheme="minorAscii"/>
            <w:sz w:val="20"/>
            <w:szCs w:val="20"/>
            <w:lang w:val="en-GB"/>
          </w:rPr>
          <w:t>https://luma.com/v277z030</w:t>
        </w:r>
      </w:hyperlink>
      <w:r>
        <w:br/>
      </w:r>
      <w:r w:rsidRPr="181B67B7" w:rsidR="00340F1C">
        <w:rPr>
          <w:rFonts w:ascii="Inclusive Sans" w:hAnsi="Inclusive Sans" w:cs="Segoe UI" w:asciiTheme="minorAscii" w:hAnsiTheme="minorAscii"/>
          <w:sz w:val="20"/>
          <w:szCs w:val="20"/>
          <w:lang w:val="en-GB"/>
        </w:rPr>
        <w:t>https://beda.org/event/20260910-beda-connect-accessibility-as-business-opportunity/</w:t>
      </w:r>
      <w:r>
        <w:br/>
      </w:r>
      <w:r w:rsidRPr="181B67B7" w:rsidR="00340F1C">
        <w:rPr>
          <w:rFonts w:ascii="Inclusive Sans" w:hAnsi="Inclusive Sans" w:cs="Segoe UI" w:asciiTheme="minorAscii" w:hAnsiTheme="minorAscii"/>
          <w:sz w:val="20"/>
          <w:szCs w:val="20"/>
          <w:lang w:val="en-GB"/>
        </w:rPr>
        <w:t>https://madres.beda.org/en/glorious-42/myles-igwebuike/</w:t>
      </w:r>
      <w:r>
        <w:br/>
      </w:r>
      <w:r w:rsidRPr="181B67B7" w:rsidR="00340F1C">
        <w:rPr>
          <w:rFonts w:ascii="Inclusive Sans" w:hAnsi="Inclusive Sans" w:cs="Segoe UI" w:asciiTheme="minorAscii" w:hAnsiTheme="minorAscii"/>
          <w:sz w:val="20"/>
          <w:szCs w:val="20"/>
          <w:lang w:val="en-GB"/>
        </w:rPr>
        <w:t>https://madres.beda.org/en/glorious-42/jeremy-hugh-aston/</w:t>
      </w:r>
      <w:r>
        <w:br/>
      </w:r>
      <w:r w:rsidRPr="181B67B7" w:rsidR="00340F1C">
        <w:rPr>
          <w:rFonts w:ascii="Inclusive Sans" w:hAnsi="Inclusive Sans" w:cs="Segoe UI" w:asciiTheme="minorAscii" w:hAnsiTheme="minorAscii"/>
          <w:sz w:val="20"/>
          <w:szCs w:val="20"/>
          <w:lang w:val="en-GB"/>
        </w:rPr>
        <w:t>https://madres.beda.org/en/glorious-42/pia-betton/</w:t>
      </w:r>
      <w:r w:rsidRPr="181B67B7" w:rsidR="00340F1C">
        <w:rPr>
          <w:rFonts w:ascii="Inclusive Sans" w:hAnsi="Inclusive Sans" w:cs="Segoe UI" w:asciiTheme="minorAscii" w:hAnsiTheme="minorAscii"/>
          <w:sz w:val="20"/>
          <w:szCs w:val="20"/>
          <w:lang w:val="en-GB"/>
        </w:rPr>
        <w:t xml:space="preserve"> </w:t>
      </w:r>
      <w:r>
        <w:br/>
      </w:r>
      <w:r w:rsidRPr="181B67B7" w:rsidR="00340F1C">
        <w:rPr>
          <w:rFonts w:ascii="Inclusive Sans" w:hAnsi="Inclusive Sans" w:cs="Segoe UI" w:asciiTheme="minorAscii" w:hAnsiTheme="minorAscii"/>
          <w:sz w:val="20"/>
          <w:szCs w:val="20"/>
          <w:lang w:val="en-GB"/>
        </w:rPr>
        <w:t>https://madres.beda.org/en/</w:t>
      </w:r>
      <w:r>
        <w:br/>
      </w:r>
      <w:r w:rsidRPr="181B67B7" w:rsidR="00340F1C">
        <w:rPr>
          <w:rFonts w:ascii="Inclusive Sans" w:hAnsi="Inclusive Sans" w:asciiTheme="minorAscii" w:hAnsiTheme="minorAscii"/>
          <w:sz w:val="20"/>
          <w:szCs w:val="20"/>
          <w:lang w:val="en-GB"/>
        </w:rPr>
        <w:t>https://beda.org</w:t>
      </w:r>
      <w:r>
        <w:br/>
      </w:r>
    </w:p>
    <w:p w:rsidR="181B67B7" w:rsidP="181B67B7" w:rsidRDefault="181B67B7" w14:paraId="683C30F6" w14:textId="52F68273">
      <w:pPr>
        <w:rPr>
          <w:rFonts w:ascii="Inclusive Sans" w:hAnsi="Inclusive Sans" w:asciiTheme="minorAscii" w:hAnsiTheme="minorAscii"/>
          <w:sz w:val="20"/>
          <w:szCs w:val="20"/>
          <w:lang w:val="en-GB"/>
        </w:rPr>
      </w:pPr>
    </w:p>
    <w:p w:rsidR="54E68DB0" w:rsidRDefault="54E68DB0" w14:paraId="5201DAAF" w14:textId="0668EEBA">
      <w:r w:rsidRPr="181B67B7" w:rsidR="54E68DB0">
        <w:rPr>
          <w:rFonts w:ascii="Inclusive Sans" w:hAnsi="Inclusive Sans" w:asciiTheme="minorAscii" w:hAnsiTheme="minorAscii"/>
          <w:b w:val="1"/>
          <w:bCs w:val="1"/>
          <w:color w:val="006EB6" w:themeColor="accent1" w:themeTint="FF" w:themeShade="FF"/>
          <w:sz w:val="20"/>
          <w:szCs w:val="20"/>
          <w:lang w:val="en-GB"/>
        </w:rPr>
        <w:t>Media Contact:</w:t>
      </w:r>
      <w:r>
        <w:br/>
      </w:r>
      <w:r w:rsidRPr="181B67B7" w:rsidR="4412568C">
        <w:rPr>
          <w:rFonts w:ascii="Inclusive Sans" w:hAnsi="Inclusive Sans" w:asciiTheme="minorAscii" w:hAnsiTheme="minorAscii"/>
          <w:sz w:val="20"/>
          <w:szCs w:val="20"/>
          <w:lang w:val="en-GB"/>
        </w:rPr>
        <w:t xml:space="preserve">Evija </w:t>
      </w:r>
      <w:r w:rsidRPr="181B67B7" w:rsidR="4412568C">
        <w:rPr>
          <w:rFonts w:ascii="Inclusive Sans" w:hAnsi="Inclusive Sans" w:asciiTheme="minorAscii" w:hAnsiTheme="minorAscii"/>
          <w:sz w:val="20"/>
          <w:szCs w:val="20"/>
          <w:lang w:val="en-GB"/>
        </w:rPr>
        <w:t>Kraukle</w:t>
      </w:r>
      <w:r w:rsidRPr="181B67B7" w:rsidR="4412568C">
        <w:rPr>
          <w:rFonts w:ascii="Inclusive Sans" w:hAnsi="Inclusive Sans" w:asciiTheme="minorAscii" w:hAnsiTheme="minorAscii"/>
          <w:sz w:val="20"/>
          <w:szCs w:val="20"/>
          <w:lang w:val="en-GB"/>
        </w:rPr>
        <w:t xml:space="preserve"> – evija.kraukle@beda.org</w:t>
      </w:r>
    </w:p>
    <w:sectPr w:rsidRPr="00340F1C" w:rsidR="00340F1C" w:rsidSect="00070CD2">
      <w:headerReference w:type="default" r:id="rId19"/>
      <w:footerReference w:type="default" r:id="rId20"/>
      <w:headerReference w:type="first" r:id="rId21"/>
      <w:footerReference w:type="first" r:id="rId22"/>
      <w:pgSz w:w="11906" w:h="16838" w:orient="portrait" w:code="9"/>
      <w:pgMar w:top="3374" w:right="851" w:bottom="3033" w:left="2835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:rsidR="007010CC" w:rsidP="00591899" w:rsidRDefault="007010CC" w14:paraId="18E0CDC0" w14:textId="77777777">
      <w:pPr>
        <w:pStyle w:val="zzEndnoteSeparator"/>
      </w:pPr>
      <w:r>
        <w:separator/>
      </w:r>
    </w:p>
  </w:endnote>
  <w:endnote w:type="continuationSeparator" w:id="0">
    <w:p w:rsidR="007010CC" w:rsidP="00591899" w:rsidRDefault="007010CC" w14:paraId="185D3A0D" w14:textId="77777777">
      <w:pPr>
        <w:pStyle w:val="zzEndnoteContinuationSeparator"/>
      </w:pPr>
      <w:r>
        <w:continuationSeparator/>
      </w:r>
    </w:p>
  </w:endnote>
  <w:endnote w:type="continuationNotice" w:id="1">
    <w:p w:rsidR="007010CC" w:rsidP="00591899" w:rsidRDefault="007010CC" w14:paraId="565D2D38" w14:textId="77777777">
      <w:pPr>
        <w:pStyle w:val="zzEndnoteContinuationNote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w:fontKey="{BFF29D7D-A828-3942-B0A0-234B970BCED5}" r:id="rId1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w:fontKey="{47C36BDF-7C98-3B40-A859-904361F5DF0F}" r:id="rId2"/>
    <w:embedBold w:fontKey="{DEC32814-F5C4-6E4F-B75D-3E9DB688CEAB}" r:id="rId3"/>
    <w:embedItalic w:fontKey="{02879035-CB15-B74A-B067-F2F4D257302D}" r:id="rId4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w:fontKey="{BD30F221-513C-0246-B281-0B37137F74DD}" r:id="rId5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w:fontKey="{D02D83D0-E6DB-914C-A752-D08196719288}" r:id="rId6"/>
  </w:font>
  <w:font w:name="Inclusive Sans">
    <w:panose1 w:val="00000000000000000000"/>
    <w:charset w:val="00"/>
    <w:family w:val="auto"/>
    <w:pitch w:val="variable"/>
    <w:sig w:usb0="A100007F" w:usb1="0000006A" w:usb2="00000000" w:usb3="00000000" w:csb0="00000093" w:csb1="00000000"/>
    <w:embedRegular w:fontKey="{D1C7C1A4-0F0E-644A-91F6-F5D690417BB9}" r:id="rId7"/>
    <w:embedBold w:fontKey="{43EFE950-4109-9446-AB7B-BD393C512885}" r:id="rId8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Inclusive Sans Light">
    <w:panose1 w:val="00000000000000000000"/>
    <w:charset w:val="00"/>
    <w:family w:val="auto"/>
    <w:pitch w:val="variable"/>
    <w:sig w:usb0="A100007F" w:usb1="0000006A" w:usb2="00000000" w:usb3="00000000" w:csb0="00000093" w:csb1="00000000"/>
    <w:embedRegular w:fontKey="{99B7C99E-56E6-BE47-9EA3-56241E3C5147}" r:id="rId9"/>
  </w:font>
  <w:font w:name="Inclusive Sans SemiBold">
    <w:panose1 w:val="00000000000000000000"/>
    <w:charset w:val="00"/>
    <w:family w:val="auto"/>
    <w:pitch w:val="variable"/>
    <w:sig w:usb0="A100007F" w:usb1="0000006A" w:usb2="00000000" w:usb3="00000000" w:csb0="00000093" w:csb1="00000000"/>
    <w:embedRegular w:fontKey="{B53081E3-7E1B-1944-87A8-6488CEEDFDCC}" r:id="rId1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70E0A58C-BEAD-4E43-9E1C-0B567C652A6B}" r:id="rId11"/>
    <w:embedBold w:fontKey="{8F74FD0A-35E1-4649-BAF0-36A2DF9C0CCA}" r:id="rId12"/>
  </w:font>
  <w:font w:name="Assistant">
    <w:panose1 w:val="00000000000000000000"/>
    <w:charset w:val="B1"/>
    <w:family w:val="auto"/>
    <w:pitch w:val="variable"/>
    <w:sig w:usb0="A00008FF" w:usb1="4000204B" w:usb2="00000000" w:usb3="00000000" w:csb0="00000021" w:csb1="00000000"/>
    <w:embedRegular w:fontKey="{5FBAF792-CD41-BE41-85D8-22E3B4C318C0}" r:id="rId13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:rsidRPr="006368B7" w:rsidR="00D946A4" w:rsidP="00A635B0" w:rsidRDefault="00B74550" w14:paraId="65F8E14B" w14:textId="4FDCB740">
    <w:pPr>
      <w:pStyle w:val="zzPageNumField"/>
      <w:framePr w:wrap="around"/>
      <w:rPr>
        <w:rFonts w:asciiTheme="minorHAnsi" w:hAnsiTheme="minorHAnsi"/>
        <w:noProof/>
        <w:sz w:val="20"/>
        <w:szCs w:val="20"/>
      </w:rPr>
    </w:pPr>
    <w:r w:rsidRPr="006368B7">
      <w:rPr>
        <w:rFonts w:asciiTheme="minorHAnsi" w:hAnsiTheme="minorHAnsi"/>
        <w:sz w:val="20"/>
        <w:szCs w:val="20"/>
      </w:rPr>
      <w:t xml:space="preserve">Page </w:t>
    </w:r>
    <w:r w:rsidRPr="006368B7" w:rsidR="0007768C">
      <w:rPr>
        <w:rFonts w:asciiTheme="minorHAnsi" w:hAnsiTheme="minorHAnsi"/>
        <w:sz w:val="20"/>
        <w:szCs w:val="20"/>
      </w:rPr>
      <w:fldChar w:fldCharType="begin"/>
    </w:r>
    <w:r w:rsidRPr="006368B7" w:rsidR="0007768C">
      <w:rPr>
        <w:rFonts w:asciiTheme="minorHAnsi" w:hAnsiTheme="minorHAnsi"/>
        <w:sz w:val="20"/>
        <w:szCs w:val="20"/>
      </w:rPr>
      <w:instrText xml:space="preserve"> PAGE  </w:instrText>
    </w:r>
    <w:r w:rsidRPr="006368B7" w:rsidR="0007768C">
      <w:rPr>
        <w:rFonts w:asciiTheme="minorHAnsi" w:hAnsiTheme="minorHAnsi"/>
        <w:sz w:val="20"/>
        <w:szCs w:val="20"/>
      </w:rPr>
      <w:fldChar w:fldCharType="separate"/>
    </w:r>
    <w:r w:rsidRPr="006368B7" w:rsidR="0007768C">
      <w:rPr>
        <w:rFonts w:asciiTheme="minorHAnsi" w:hAnsiTheme="minorHAnsi"/>
        <w:noProof/>
        <w:sz w:val="20"/>
        <w:szCs w:val="20"/>
      </w:rPr>
      <w:t>2</w:t>
    </w:r>
    <w:r w:rsidRPr="006368B7" w:rsidR="0007768C">
      <w:rPr>
        <w:rFonts w:asciiTheme="minorHAnsi" w:hAnsiTheme="minorHAnsi"/>
        <w:sz w:val="20"/>
        <w:szCs w:val="20"/>
      </w:rPr>
      <w:fldChar w:fldCharType="end"/>
    </w:r>
    <w:r w:rsidRPr="006368B7" w:rsidR="0007768C">
      <w:rPr>
        <w:rFonts w:asciiTheme="minorHAnsi" w:hAnsiTheme="minorHAnsi"/>
        <w:sz w:val="20"/>
        <w:szCs w:val="20"/>
      </w:rPr>
      <w:t>/</w:t>
    </w:r>
    <w:r w:rsidRPr="006368B7" w:rsidR="00A73DF9">
      <w:rPr>
        <w:rFonts w:asciiTheme="minorHAnsi" w:hAnsiTheme="minorHAnsi"/>
        <w:sz w:val="20"/>
        <w:szCs w:val="20"/>
      </w:rPr>
      <w:fldChar w:fldCharType="begin"/>
    </w:r>
    <w:r w:rsidRPr="006368B7" w:rsidR="00A73DF9">
      <w:rPr>
        <w:rFonts w:asciiTheme="minorHAnsi" w:hAnsiTheme="minorHAnsi"/>
        <w:sz w:val="20"/>
        <w:szCs w:val="20"/>
      </w:rPr>
      <w:instrText xml:space="preserve"> SECTIONPAGES  </w:instrText>
    </w:r>
    <w:r w:rsidRPr="006368B7" w:rsidR="00A73DF9">
      <w:rPr>
        <w:rFonts w:asciiTheme="minorHAnsi" w:hAnsiTheme="minorHAnsi"/>
        <w:sz w:val="20"/>
        <w:szCs w:val="20"/>
      </w:rPr>
      <w:fldChar w:fldCharType="separate"/>
    </w:r>
    <w:r w:rsidR="006952E0">
      <w:rPr>
        <w:rFonts w:asciiTheme="minorHAnsi" w:hAnsiTheme="minorHAnsi"/>
        <w:noProof/>
        <w:sz w:val="20"/>
        <w:szCs w:val="20"/>
      </w:rPr>
      <w:t>3</w:t>
    </w:r>
    <w:r w:rsidRPr="006368B7" w:rsidR="00A73DF9">
      <w:rPr>
        <w:rFonts w:asciiTheme="minorHAnsi" w:hAnsiTheme="minorHAnsi"/>
        <w:noProof/>
        <w:sz w:val="20"/>
        <w:szCs w:val="20"/>
      </w:rPr>
      <w:fldChar w:fldCharType="end"/>
    </w:r>
  </w:p>
  <w:tbl>
    <w:tblPr>
      <w:tblStyle w:val="LayoutTable"/>
      <w:tblpPr w:vertAnchor="page" w:tblpY="14380"/>
      <w:tblW w:w="0" w:type="auto"/>
      <w:tblLayout w:type="fixed"/>
      <w:tblLook w:val="04A0" w:firstRow="1" w:lastRow="0" w:firstColumn="1" w:lastColumn="0" w:noHBand="0" w:noVBand="1"/>
    </w:tblPr>
    <w:tblGrid>
      <w:gridCol w:w="1758"/>
      <w:gridCol w:w="357"/>
      <w:gridCol w:w="1814"/>
      <w:gridCol w:w="403"/>
      <w:gridCol w:w="1758"/>
      <w:gridCol w:w="357"/>
      <w:gridCol w:w="1758"/>
    </w:tblGrid>
    <w:tr w:rsidRPr="00B162ED" w:rsidR="00C90503" w:rsidTr="00C90503" w14:paraId="20721623" w14:textId="77777777">
      <w:trPr>
        <w:trHeight w:val="227"/>
      </w:trPr>
      <w:tc>
        <w:tcPr>
          <w:tcW w:w="1758" w:type="dxa"/>
          <w:tcBorders>
            <w:bottom w:val="single" w:color="auto" w:sz="4" w:space="0"/>
          </w:tcBorders>
          <w:tcMar>
            <w:bottom w:w="40" w:type="dxa"/>
          </w:tcMar>
        </w:tcPr>
        <w:p w:rsidRPr="00B162ED" w:rsidR="00C90503" w:rsidP="00C90503" w:rsidRDefault="00C90503" w14:paraId="17E7EFBD" w14:textId="77777777">
          <w:pPr>
            <w:pStyle w:val="zzInfoTitle"/>
            <w:rPr>
              <w:lang w:val="en-US"/>
            </w:rPr>
          </w:pPr>
          <w:r w:rsidRPr="00B162ED">
            <w:rPr>
              <w:lang w:val="en-US"/>
            </w:rPr>
            <w:t>ADDRESS</w:t>
          </w:r>
        </w:p>
      </w:tc>
      <w:tc>
        <w:tcPr>
          <w:tcW w:w="357" w:type="dxa"/>
          <w:tcMar>
            <w:bottom w:w="40" w:type="dxa"/>
          </w:tcMar>
        </w:tcPr>
        <w:p w:rsidRPr="00B162ED" w:rsidR="00C90503" w:rsidP="00C90503" w:rsidRDefault="00C90503" w14:paraId="37E4D1F2" w14:textId="77777777">
          <w:pPr>
            <w:pStyle w:val="zzInfoTitle"/>
            <w:rPr>
              <w:lang w:val="en-US"/>
            </w:rPr>
          </w:pPr>
        </w:p>
      </w:tc>
      <w:tc>
        <w:tcPr>
          <w:tcW w:w="1814" w:type="dxa"/>
          <w:tcBorders>
            <w:bottom w:val="single" w:color="auto" w:sz="4" w:space="0"/>
          </w:tcBorders>
          <w:tcMar>
            <w:bottom w:w="40" w:type="dxa"/>
          </w:tcMar>
        </w:tcPr>
        <w:p w:rsidRPr="00B162ED" w:rsidR="00C90503" w:rsidP="00C90503" w:rsidRDefault="00C90503" w14:paraId="6056F1CD" w14:textId="77777777">
          <w:pPr>
            <w:pStyle w:val="zzInfoTitle"/>
            <w:rPr>
              <w:lang w:val="en-US"/>
            </w:rPr>
          </w:pPr>
          <w:r w:rsidRPr="00B162ED">
            <w:rPr>
              <w:lang w:val="en-US"/>
            </w:rPr>
            <w:t>ACCOUNT DETAILS</w:t>
          </w:r>
        </w:p>
      </w:tc>
      <w:tc>
        <w:tcPr>
          <w:tcW w:w="403" w:type="dxa"/>
          <w:tcMar>
            <w:bottom w:w="40" w:type="dxa"/>
          </w:tcMar>
        </w:tcPr>
        <w:p w:rsidRPr="00B162ED" w:rsidR="00C90503" w:rsidP="00C90503" w:rsidRDefault="00C90503" w14:paraId="02872ADB" w14:textId="77777777">
          <w:pPr>
            <w:pStyle w:val="zzInfoTitle"/>
            <w:rPr>
              <w:lang w:val="en-US"/>
            </w:rPr>
          </w:pPr>
        </w:p>
      </w:tc>
      <w:tc>
        <w:tcPr>
          <w:tcW w:w="1758" w:type="dxa"/>
          <w:tcBorders>
            <w:bottom w:val="single" w:color="auto" w:sz="4" w:space="0"/>
          </w:tcBorders>
          <w:tcMar>
            <w:bottom w:w="40" w:type="dxa"/>
          </w:tcMar>
        </w:tcPr>
        <w:p w:rsidRPr="00B162ED" w:rsidR="00C90503" w:rsidP="00C90503" w:rsidRDefault="00C90503" w14:paraId="1683BDD2" w14:textId="77777777">
          <w:pPr>
            <w:pStyle w:val="zzInfoTitle"/>
            <w:rPr>
              <w:lang w:val="en-US"/>
            </w:rPr>
          </w:pPr>
          <w:r w:rsidRPr="00B162ED">
            <w:rPr>
              <w:lang w:val="en-US"/>
            </w:rPr>
            <w:t>CONTACT</w:t>
          </w:r>
        </w:p>
      </w:tc>
      <w:tc>
        <w:tcPr>
          <w:tcW w:w="357" w:type="dxa"/>
          <w:tcMar>
            <w:bottom w:w="40" w:type="dxa"/>
          </w:tcMar>
        </w:tcPr>
        <w:p w:rsidRPr="00B162ED" w:rsidR="00C90503" w:rsidP="00C90503" w:rsidRDefault="00C90503" w14:paraId="5715E5DA" w14:textId="77777777">
          <w:pPr>
            <w:pStyle w:val="zzInfoTitle"/>
            <w:rPr>
              <w:lang w:val="en-US"/>
            </w:rPr>
          </w:pPr>
        </w:p>
      </w:tc>
      <w:tc>
        <w:tcPr>
          <w:tcW w:w="1758" w:type="dxa"/>
          <w:tcBorders>
            <w:bottom w:val="single" w:color="auto" w:sz="4" w:space="0"/>
          </w:tcBorders>
          <w:tcMar>
            <w:bottom w:w="40" w:type="dxa"/>
          </w:tcMar>
        </w:tcPr>
        <w:p w:rsidRPr="00B162ED" w:rsidR="00C90503" w:rsidP="00C90503" w:rsidRDefault="00C90503" w14:paraId="7E1FAE63" w14:textId="77777777">
          <w:pPr>
            <w:pStyle w:val="zzInfoTitle"/>
            <w:rPr>
              <w:lang w:val="en-US"/>
            </w:rPr>
          </w:pPr>
          <w:r w:rsidRPr="00B162ED">
            <w:rPr>
              <w:lang w:val="en-US"/>
            </w:rPr>
            <w:t>REGISTRIES</w:t>
          </w:r>
        </w:p>
      </w:tc>
    </w:tr>
    <w:tr w:rsidRPr="00A73DF9" w:rsidR="00C90503" w:rsidTr="00C90503" w14:paraId="5711437A" w14:textId="77777777">
      <w:tc>
        <w:tcPr>
          <w:tcW w:w="1758" w:type="dxa"/>
          <w:tcBorders>
            <w:top w:val="single" w:color="auto" w:sz="4" w:space="0"/>
          </w:tcBorders>
          <w:tcMar>
            <w:top w:w="85" w:type="dxa"/>
          </w:tcMar>
        </w:tcPr>
        <w:p w:rsidRPr="00B162ED" w:rsidR="00C90503" w:rsidP="00C90503" w:rsidRDefault="00C90503" w14:paraId="53C7EE17" w14:textId="77777777">
          <w:pPr>
            <w:pStyle w:val="zzInfo"/>
            <w:rPr>
              <w:lang w:val="en-US"/>
            </w:rPr>
          </w:pPr>
          <w:r w:rsidRPr="00B162ED">
            <w:rPr>
              <w:rStyle w:val="zzInfoSemiBold"/>
              <w:lang w:val="en-US"/>
            </w:rPr>
            <w:t>c/o BEDA</w:t>
          </w:r>
          <w:r w:rsidRPr="00B162ED">
            <w:rPr>
              <w:lang w:val="en-US"/>
            </w:rPr>
            <w:t xml:space="preserve"> The Bureau of European Design Asso</w:t>
          </w:r>
          <w:r w:rsidR="00F9551E">
            <w:rPr>
              <w:lang w:val="en-US"/>
            </w:rPr>
            <w:softHyphen/>
          </w:r>
          <w:r w:rsidRPr="00B162ED">
            <w:rPr>
              <w:lang w:val="en-US"/>
            </w:rPr>
            <w:t xml:space="preserve">ciations c/o </w:t>
          </w:r>
          <w:proofErr w:type="spellStart"/>
          <w:r w:rsidRPr="00B162ED">
            <w:rPr>
              <w:lang w:val="en-US"/>
            </w:rPr>
            <w:t>Wallonie</w:t>
          </w:r>
          <w:proofErr w:type="spellEnd"/>
          <w:r w:rsidRPr="00B162ED">
            <w:rPr>
              <w:lang w:val="en-US"/>
            </w:rPr>
            <w:t xml:space="preserve">-Bruxelles Design Mode (WBDM) - AWEX, Place </w:t>
          </w:r>
          <w:proofErr w:type="spellStart"/>
          <w:r w:rsidRPr="00B162ED">
            <w:rPr>
              <w:lang w:val="en-US"/>
            </w:rPr>
            <w:t>Sainctelette</w:t>
          </w:r>
          <w:proofErr w:type="spellEnd"/>
          <w:r w:rsidRPr="00B162ED">
            <w:rPr>
              <w:lang w:val="en-US"/>
            </w:rPr>
            <w:t xml:space="preserve"> 2, </w:t>
          </w:r>
          <w:r w:rsidRPr="00B162ED">
            <w:rPr>
              <w:lang w:val="en-US"/>
            </w:rPr>
            <w:br/>
          </w:r>
          <w:r w:rsidRPr="00B162ED">
            <w:rPr>
              <w:lang w:val="en-US"/>
            </w:rPr>
            <w:t>1080 Brussels, Belgium | www.madres.beda.org</w:t>
          </w:r>
        </w:p>
      </w:tc>
      <w:tc>
        <w:tcPr>
          <w:tcW w:w="357" w:type="dxa"/>
          <w:tcMar>
            <w:top w:w="85" w:type="dxa"/>
          </w:tcMar>
        </w:tcPr>
        <w:p w:rsidRPr="00B162ED" w:rsidR="00C90503" w:rsidP="00C90503" w:rsidRDefault="00C90503" w14:paraId="3805DD18" w14:textId="77777777">
          <w:pPr>
            <w:pStyle w:val="zzInfo"/>
            <w:rPr>
              <w:lang w:val="en-US"/>
            </w:rPr>
          </w:pPr>
        </w:p>
      </w:tc>
      <w:tc>
        <w:tcPr>
          <w:tcW w:w="1814" w:type="dxa"/>
          <w:tcBorders>
            <w:top w:val="single" w:color="auto" w:sz="4" w:space="0"/>
          </w:tcBorders>
          <w:tcMar>
            <w:top w:w="85" w:type="dxa"/>
          </w:tcMar>
        </w:tcPr>
        <w:p w:rsidRPr="00B162ED" w:rsidR="00C90503" w:rsidP="00C90503" w:rsidRDefault="00C90503" w14:paraId="53FFBB68" w14:textId="77777777">
          <w:pPr>
            <w:pStyle w:val="zzInfo"/>
            <w:rPr>
              <w:lang w:val="en-US"/>
            </w:rPr>
          </w:pPr>
          <w:r w:rsidRPr="00B162ED">
            <w:rPr>
              <w:lang w:val="en-US"/>
            </w:rPr>
            <w:t xml:space="preserve">The Bureau of European Design Associations | BNP Paribas Fortis </w:t>
          </w:r>
        </w:p>
        <w:p w:rsidRPr="00B162ED" w:rsidR="00C90503" w:rsidP="00C90503" w:rsidRDefault="00C90503" w14:paraId="14C56EE2" w14:textId="77777777">
          <w:pPr>
            <w:pStyle w:val="zzInfo"/>
            <w:rPr>
              <w:lang w:val="en-US"/>
            </w:rPr>
          </w:pPr>
          <w:r w:rsidRPr="00B162ED">
            <w:rPr>
              <w:rStyle w:val="zzInfoSemiBold"/>
              <w:lang w:val="en-US"/>
            </w:rPr>
            <w:t>IBAN:</w:t>
          </w:r>
          <w:r w:rsidRPr="00B162ED">
            <w:rPr>
              <w:lang w:val="en-US"/>
            </w:rPr>
            <w:t xml:space="preserve"> BE97 0019 8615 7549</w:t>
          </w:r>
        </w:p>
        <w:p w:rsidRPr="00B162ED" w:rsidR="00C90503" w:rsidP="00C90503" w:rsidRDefault="00C90503" w14:paraId="753B8F5E" w14:textId="77777777">
          <w:pPr>
            <w:pStyle w:val="zzInfo"/>
            <w:rPr>
              <w:lang w:val="en-US"/>
            </w:rPr>
          </w:pPr>
          <w:r w:rsidRPr="00B162ED">
            <w:rPr>
              <w:rStyle w:val="zzInfoSemiBold"/>
              <w:lang w:val="en-US"/>
            </w:rPr>
            <w:t>BIC:</w:t>
          </w:r>
          <w:r w:rsidRPr="00B162ED">
            <w:rPr>
              <w:lang w:val="en-US"/>
            </w:rPr>
            <w:t xml:space="preserve"> GEBABEBB</w:t>
          </w:r>
        </w:p>
      </w:tc>
      <w:tc>
        <w:tcPr>
          <w:tcW w:w="403" w:type="dxa"/>
          <w:tcMar>
            <w:top w:w="85" w:type="dxa"/>
          </w:tcMar>
        </w:tcPr>
        <w:p w:rsidRPr="00B162ED" w:rsidR="00C90503" w:rsidP="00C90503" w:rsidRDefault="00C90503" w14:paraId="08F7FCFE" w14:textId="77777777">
          <w:pPr>
            <w:pStyle w:val="zzInfo"/>
            <w:rPr>
              <w:lang w:val="en-US"/>
            </w:rPr>
          </w:pPr>
        </w:p>
      </w:tc>
      <w:tc>
        <w:tcPr>
          <w:tcW w:w="1758" w:type="dxa"/>
          <w:tcBorders>
            <w:top w:val="single" w:color="auto" w:sz="4" w:space="0"/>
          </w:tcBorders>
          <w:tcMar>
            <w:top w:w="85" w:type="dxa"/>
          </w:tcMar>
        </w:tcPr>
        <w:p w:rsidRPr="00B162ED" w:rsidR="00C90503" w:rsidP="00C90503" w:rsidRDefault="00C90503" w14:paraId="2CB148B5" w14:textId="77777777">
          <w:pPr>
            <w:pStyle w:val="zzInfo"/>
            <w:rPr>
              <w:lang w:val="en-US"/>
            </w:rPr>
          </w:pPr>
          <w:r w:rsidRPr="00B162ED">
            <w:rPr>
              <w:lang w:val="en-US"/>
            </w:rPr>
            <w:t>office@beda.org</w:t>
          </w:r>
        </w:p>
      </w:tc>
      <w:tc>
        <w:tcPr>
          <w:tcW w:w="357" w:type="dxa"/>
          <w:tcMar>
            <w:top w:w="85" w:type="dxa"/>
          </w:tcMar>
        </w:tcPr>
        <w:p w:rsidRPr="00B162ED" w:rsidR="00C90503" w:rsidP="00C90503" w:rsidRDefault="00C90503" w14:paraId="283F1695" w14:textId="77777777">
          <w:pPr>
            <w:pStyle w:val="zzInfo"/>
            <w:rPr>
              <w:lang w:val="en-US"/>
            </w:rPr>
          </w:pPr>
        </w:p>
      </w:tc>
      <w:tc>
        <w:tcPr>
          <w:tcW w:w="1758" w:type="dxa"/>
          <w:tcBorders>
            <w:top w:val="single" w:color="auto" w:sz="4" w:space="0"/>
          </w:tcBorders>
          <w:tcMar>
            <w:top w:w="85" w:type="dxa"/>
          </w:tcMar>
        </w:tcPr>
        <w:p w:rsidRPr="00B162ED" w:rsidR="00C90503" w:rsidP="00C90503" w:rsidRDefault="00C90503" w14:paraId="175208E8" w14:textId="77777777">
          <w:pPr>
            <w:pStyle w:val="zzInfo"/>
            <w:rPr>
              <w:lang w:val="en-US"/>
            </w:rPr>
          </w:pPr>
          <w:r w:rsidRPr="00B162ED">
            <w:rPr>
              <w:rStyle w:val="zzInfoSemiBold"/>
              <w:lang w:val="en-US"/>
            </w:rPr>
            <w:t>RPM:</w:t>
          </w:r>
          <w:r w:rsidRPr="00B162ED">
            <w:rPr>
              <w:lang w:val="en-US"/>
            </w:rPr>
            <w:t xml:space="preserve"> Bruxelles  </w:t>
          </w:r>
        </w:p>
        <w:p w:rsidRPr="00B162ED" w:rsidR="00C90503" w:rsidP="00C90503" w:rsidRDefault="00C90503" w14:paraId="412C574A" w14:textId="77777777">
          <w:pPr>
            <w:pStyle w:val="zzInfo"/>
            <w:rPr>
              <w:lang w:val="en-US"/>
            </w:rPr>
          </w:pPr>
          <w:r w:rsidRPr="00B162ED">
            <w:rPr>
              <w:rStyle w:val="zzInfoSemiBold"/>
              <w:lang w:val="en-US"/>
            </w:rPr>
            <w:t xml:space="preserve">Union des Associations </w:t>
          </w:r>
          <w:proofErr w:type="spellStart"/>
          <w:r w:rsidRPr="00B162ED">
            <w:rPr>
              <w:rStyle w:val="zzInfoSemiBold"/>
              <w:lang w:val="en-US"/>
            </w:rPr>
            <w:t>Internationales</w:t>
          </w:r>
          <w:proofErr w:type="spellEnd"/>
          <w:r w:rsidRPr="00B162ED">
            <w:rPr>
              <w:rStyle w:val="zzInfoSemiBold"/>
              <w:lang w:val="en-US"/>
            </w:rPr>
            <w:t xml:space="preserve"> Org ID: </w:t>
          </w:r>
          <w:r w:rsidRPr="00B162ED">
            <w:rPr>
              <w:rStyle w:val="zzInfoSemiBold"/>
              <w:lang w:val="en-US"/>
            </w:rPr>
            <w:br/>
          </w:r>
          <w:r w:rsidRPr="00B162ED">
            <w:rPr>
              <w:lang w:val="en-US"/>
            </w:rPr>
            <w:t xml:space="preserve">BE 0844.127.553 </w:t>
          </w:r>
        </w:p>
        <w:p w:rsidRPr="00B162ED" w:rsidR="00C90503" w:rsidP="00C90503" w:rsidRDefault="00C90503" w14:paraId="5D1D95C3" w14:textId="77777777">
          <w:pPr>
            <w:pStyle w:val="zzInfo"/>
            <w:rPr>
              <w:rStyle w:val="zzInfoSemiBold"/>
              <w:lang w:val="en-US"/>
            </w:rPr>
          </w:pPr>
          <w:r w:rsidRPr="00B162ED">
            <w:rPr>
              <w:rStyle w:val="zzInfoSemiBold"/>
              <w:lang w:val="en-US"/>
            </w:rPr>
            <w:t xml:space="preserve">Transparency </w:t>
          </w:r>
        </w:p>
        <w:p w:rsidRPr="00B162ED" w:rsidR="00C90503" w:rsidP="00C90503" w:rsidRDefault="00C90503" w14:paraId="5307388C" w14:textId="77777777">
          <w:pPr>
            <w:pStyle w:val="zzInfo"/>
            <w:rPr>
              <w:lang w:val="en-US"/>
            </w:rPr>
          </w:pPr>
          <w:r w:rsidRPr="00B162ED">
            <w:rPr>
              <w:rStyle w:val="zzInfoSemiBold"/>
              <w:lang w:val="en-US"/>
            </w:rPr>
            <w:t xml:space="preserve">Registry Number: </w:t>
          </w:r>
          <w:r w:rsidRPr="00B162ED">
            <w:rPr>
              <w:rStyle w:val="zzInfoSemiBold"/>
              <w:lang w:val="en-US"/>
            </w:rPr>
            <w:br/>
          </w:r>
          <w:r w:rsidRPr="00B162ED">
            <w:rPr>
              <w:lang w:val="en-US"/>
            </w:rPr>
            <w:t>71</w:t>
          </w:r>
          <w:r w:rsidRPr="00B162ED">
            <w:rPr>
              <w:rFonts w:ascii="Times New Roman" w:hAnsi="Times New Roman"/>
              <w:lang w:val="en-US"/>
            </w:rPr>
            <w:t> </w:t>
          </w:r>
          <w:r w:rsidRPr="00B162ED">
            <w:rPr>
              <w:lang w:val="en-US"/>
            </w:rPr>
            <w:t>028</w:t>
          </w:r>
          <w:r w:rsidRPr="00B162ED">
            <w:rPr>
              <w:rFonts w:ascii="Times New Roman" w:hAnsi="Times New Roman"/>
              <w:lang w:val="en-US"/>
            </w:rPr>
            <w:t> </w:t>
          </w:r>
          <w:r w:rsidRPr="00B162ED">
            <w:rPr>
              <w:lang w:val="en-US"/>
            </w:rPr>
            <w:t>143</w:t>
          </w:r>
          <w:r w:rsidRPr="00B162ED">
            <w:rPr>
              <w:rFonts w:ascii="Times New Roman" w:hAnsi="Times New Roman"/>
              <w:lang w:val="en-US"/>
            </w:rPr>
            <w:t> </w:t>
          </w:r>
          <w:r w:rsidRPr="00B162ED">
            <w:rPr>
              <w:lang w:val="en-US"/>
            </w:rPr>
            <w:t>474-84</w:t>
          </w:r>
        </w:p>
      </w:tc>
    </w:tr>
  </w:tbl>
  <w:p w:rsidRPr="00C90503" w:rsidR="00A635B0" w:rsidRDefault="00A635B0" w14:paraId="4C567962" w14:textId="77777777">
    <w:pPr>
      <w:pStyle w:val="Footer"/>
      <w:rPr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:rsidRPr="00E96C54" w:rsidR="00D946A4" w:rsidP="00A635B0" w:rsidRDefault="00B74550" w14:paraId="531ACB8A" w14:textId="76FB9F63">
    <w:pPr>
      <w:pStyle w:val="zzPageNumField"/>
      <w:framePr w:wrap="around"/>
      <w:rPr>
        <w:rFonts w:asciiTheme="minorHAnsi" w:hAnsiTheme="minorHAnsi"/>
        <w:sz w:val="20"/>
        <w:szCs w:val="20"/>
        <w:lang w:val="en-GB"/>
      </w:rPr>
    </w:pPr>
    <w:r w:rsidRPr="00E96C54">
      <w:rPr>
        <w:rFonts w:asciiTheme="minorHAnsi" w:hAnsiTheme="minorHAnsi"/>
        <w:sz w:val="20"/>
        <w:szCs w:val="20"/>
        <w:lang w:val="en-GB"/>
      </w:rPr>
      <w:t xml:space="preserve">Page </w:t>
    </w:r>
    <w:r w:rsidRPr="00E96C54" w:rsidR="00483ED0">
      <w:rPr>
        <w:rFonts w:asciiTheme="minorHAnsi" w:hAnsiTheme="minorHAnsi"/>
        <w:sz w:val="20"/>
        <w:szCs w:val="20"/>
        <w:lang w:val="en-GB"/>
      </w:rPr>
      <w:fldChar w:fldCharType="begin"/>
    </w:r>
    <w:r w:rsidRPr="00E96C54" w:rsidR="00483ED0">
      <w:rPr>
        <w:rFonts w:asciiTheme="minorHAnsi" w:hAnsiTheme="minorHAnsi"/>
        <w:sz w:val="20"/>
        <w:szCs w:val="20"/>
        <w:lang w:val="en-GB"/>
      </w:rPr>
      <w:instrText xml:space="preserve"> PAGE  </w:instrText>
    </w:r>
    <w:r w:rsidRPr="00E96C54" w:rsidR="00483ED0">
      <w:rPr>
        <w:rFonts w:asciiTheme="minorHAnsi" w:hAnsiTheme="minorHAnsi"/>
        <w:sz w:val="20"/>
        <w:szCs w:val="20"/>
        <w:lang w:val="en-GB"/>
      </w:rPr>
      <w:fldChar w:fldCharType="separate"/>
    </w:r>
    <w:r w:rsidRPr="00E96C54" w:rsidR="00483ED0">
      <w:rPr>
        <w:rFonts w:asciiTheme="minorHAnsi" w:hAnsiTheme="minorHAnsi"/>
        <w:sz w:val="20"/>
        <w:szCs w:val="20"/>
        <w:lang w:val="en-GB"/>
      </w:rPr>
      <w:t>2</w:t>
    </w:r>
    <w:r w:rsidRPr="00E96C54" w:rsidR="00483ED0">
      <w:rPr>
        <w:rFonts w:asciiTheme="minorHAnsi" w:hAnsiTheme="minorHAnsi"/>
        <w:sz w:val="20"/>
        <w:szCs w:val="20"/>
        <w:lang w:val="en-GB"/>
      </w:rPr>
      <w:fldChar w:fldCharType="end"/>
    </w:r>
    <w:r w:rsidRPr="00E96C54" w:rsidR="00483ED0">
      <w:rPr>
        <w:rFonts w:asciiTheme="minorHAnsi" w:hAnsiTheme="minorHAnsi"/>
        <w:sz w:val="20"/>
        <w:szCs w:val="20"/>
        <w:lang w:val="en-GB"/>
      </w:rPr>
      <w:t>/</w:t>
    </w:r>
    <w:r w:rsidRPr="00E96C54" w:rsidR="00483ED0">
      <w:rPr>
        <w:rFonts w:asciiTheme="minorHAnsi" w:hAnsiTheme="minorHAnsi"/>
        <w:sz w:val="20"/>
        <w:szCs w:val="20"/>
        <w:lang w:val="en-GB"/>
      </w:rPr>
      <w:fldChar w:fldCharType="begin"/>
    </w:r>
    <w:r w:rsidRPr="00E96C54" w:rsidR="00483ED0">
      <w:rPr>
        <w:rFonts w:asciiTheme="minorHAnsi" w:hAnsiTheme="minorHAnsi"/>
        <w:sz w:val="20"/>
        <w:szCs w:val="20"/>
        <w:lang w:val="en-GB"/>
      </w:rPr>
      <w:instrText xml:space="preserve"> SECTIONPAGES  </w:instrText>
    </w:r>
    <w:r w:rsidRPr="00E96C54" w:rsidR="00483ED0">
      <w:rPr>
        <w:rFonts w:asciiTheme="minorHAnsi" w:hAnsiTheme="minorHAnsi"/>
        <w:sz w:val="20"/>
        <w:szCs w:val="20"/>
        <w:lang w:val="en-GB"/>
      </w:rPr>
      <w:fldChar w:fldCharType="separate"/>
    </w:r>
    <w:r w:rsidR="00EA7472">
      <w:rPr>
        <w:rFonts w:asciiTheme="minorHAnsi" w:hAnsiTheme="minorHAnsi"/>
        <w:noProof/>
        <w:sz w:val="20"/>
        <w:szCs w:val="20"/>
        <w:lang w:val="en-GB"/>
      </w:rPr>
      <w:t>3</w:t>
    </w:r>
    <w:r w:rsidRPr="00E96C54" w:rsidR="00483ED0">
      <w:rPr>
        <w:rFonts w:asciiTheme="minorHAnsi" w:hAnsiTheme="minorHAnsi"/>
        <w:noProof/>
        <w:sz w:val="20"/>
        <w:szCs w:val="20"/>
        <w:lang w:val="en-GB"/>
      </w:rPr>
      <w:fldChar w:fldCharType="end"/>
    </w:r>
  </w:p>
  <w:tbl>
    <w:tblPr>
      <w:tblStyle w:val="LayoutTable"/>
      <w:tblpPr w:vertAnchor="page" w:tblpY="14380"/>
      <w:tblW w:w="0" w:type="auto"/>
      <w:tblLayout w:type="fixed"/>
      <w:tblLook w:val="04A0" w:firstRow="1" w:lastRow="0" w:firstColumn="1" w:lastColumn="0" w:noHBand="0" w:noVBand="1"/>
    </w:tblPr>
    <w:tblGrid>
      <w:gridCol w:w="1758"/>
      <w:gridCol w:w="357"/>
      <w:gridCol w:w="1814"/>
      <w:gridCol w:w="403"/>
      <w:gridCol w:w="1758"/>
      <w:gridCol w:w="357"/>
      <w:gridCol w:w="1758"/>
    </w:tblGrid>
    <w:tr w:rsidRPr="00275196" w:rsidR="0018177A" w:rsidTr="00E507DF" w14:paraId="21C407AA" w14:textId="77777777">
      <w:trPr>
        <w:trHeight w:val="227"/>
      </w:trPr>
      <w:tc>
        <w:tcPr>
          <w:tcW w:w="1758" w:type="dxa"/>
          <w:tcBorders>
            <w:bottom w:val="single" w:color="auto" w:sz="4" w:space="0"/>
          </w:tcBorders>
          <w:tcMar>
            <w:bottom w:w="40" w:type="dxa"/>
          </w:tcMar>
        </w:tcPr>
        <w:p w:rsidRPr="00275196" w:rsidR="003845CF" w:rsidP="00E507DF" w:rsidRDefault="003845CF" w14:paraId="45FF40AE" w14:textId="77777777">
          <w:pPr>
            <w:pStyle w:val="zzInfoTitle"/>
            <w:rPr>
              <w:lang w:val="en-GB"/>
            </w:rPr>
          </w:pPr>
          <w:r w:rsidRPr="00275196">
            <w:rPr>
              <w:lang w:val="en-GB"/>
            </w:rPr>
            <w:t>ADDRESS</w:t>
          </w:r>
        </w:p>
      </w:tc>
      <w:tc>
        <w:tcPr>
          <w:tcW w:w="357" w:type="dxa"/>
          <w:tcMar>
            <w:bottom w:w="40" w:type="dxa"/>
          </w:tcMar>
        </w:tcPr>
        <w:p w:rsidRPr="00275196" w:rsidR="003845CF" w:rsidP="00E507DF" w:rsidRDefault="003845CF" w14:paraId="6C611AFD" w14:textId="77777777">
          <w:pPr>
            <w:pStyle w:val="zzInfoTitle"/>
            <w:rPr>
              <w:lang w:val="en-GB"/>
            </w:rPr>
          </w:pPr>
        </w:p>
      </w:tc>
      <w:tc>
        <w:tcPr>
          <w:tcW w:w="1814" w:type="dxa"/>
          <w:tcBorders>
            <w:bottom w:val="single" w:color="auto" w:sz="4" w:space="0"/>
          </w:tcBorders>
          <w:tcMar>
            <w:bottom w:w="40" w:type="dxa"/>
          </w:tcMar>
        </w:tcPr>
        <w:p w:rsidRPr="00275196" w:rsidR="003845CF" w:rsidP="00E507DF" w:rsidRDefault="003845CF" w14:paraId="64555C8F" w14:textId="77777777">
          <w:pPr>
            <w:pStyle w:val="zzInfoTitle"/>
            <w:rPr>
              <w:lang w:val="en-GB"/>
            </w:rPr>
          </w:pPr>
          <w:r w:rsidRPr="00275196">
            <w:rPr>
              <w:lang w:val="en-GB"/>
            </w:rPr>
            <w:t>ACCOUNT DETAILS</w:t>
          </w:r>
        </w:p>
      </w:tc>
      <w:tc>
        <w:tcPr>
          <w:tcW w:w="403" w:type="dxa"/>
          <w:tcMar>
            <w:bottom w:w="40" w:type="dxa"/>
          </w:tcMar>
        </w:tcPr>
        <w:p w:rsidRPr="00275196" w:rsidR="003845CF" w:rsidP="00E507DF" w:rsidRDefault="003845CF" w14:paraId="39CCD582" w14:textId="77777777">
          <w:pPr>
            <w:pStyle w:val="zzInfoTitle"/>
            <w:rPr>
              <w:lang w:val="en-GB"/>
            </w:rPr>
          </w:pPr>
        </w:p>
      </w:tc>
      <w:tc>
        <w:tcPr>
          <w:tcW w:w="1758" w:type="dxa"/>
          <w:tcBorders>
            <w:bottom w:val="single" w:color="auto" w:sz="4" w:space="0"/>
          </w:tcBorders>
          <w:tcMar>
            <w:bottom w:w="40" w:type="dxa"/>
          </w:tcMar>
        </w:tcPr>
        <w:p w:rsidRPr="00275196" w:rsidR="003845CF" w:rsidP="00E507DF" w:rsidRDefault="003845CF" w14:paraId="0227A3DD" w14:textId="77777777">
          <w:pPr>
            <w:pStyle w:val="zzInfoTitle"/>
            <w:rPr>
              <w:lang w:val="en-GB"/>
            </w:rPr>
          </w:pPr>
          <w:r w:rsidRPr="00275196">
            <w:rPr>
              <w:lang w:val="en-GB"/>
            </w:rPr>
            <w:t>CONTACT</w:t>
          </w:r>
        </w:p>
      </w:tc>
      <w:tc>
        <w:tcPr>
          <w:tcW w:w="357" w:type="dxa"/>
          <w:tcMar>
            <w:bottom w:w="40" w:type="dxa"/>
          </w:tcMar>
        </w:tcPr>
        <w:p w:rsidRPr="00275196" w:rsidR="003845CF" w:rsidP="00E507DF" w:rsidRDefault="003845CF" w14:paraId="45C5FB46" w14:textId="77777777">
          <w:pPr>
            <w:pStyle w:val="zzInfoTitle"/>
            <w:rPr>
              <w:lang w:val="en-GB"/>
            </w:rPr>
          </w:pPr>
        </w:p>
      </w:tc>
      <w:tc>
        <w:tcPr>
          <w:tcW w:w="1758" w:type="dxa"/>
          <w:tcBorders>
            <w:bottom w:val="single" w:color="auto" w:sz="4" w:space="0"/>
          </w:tcBorders>
          <w:tcMar>
            <w:bottom w:w="40" w:type="dxa"/>
          </w:tcMar>
        </w:tcPr>
        <w:p w:rsidRPr="00275196" w:rsidR="003845CF" w:rsidP="00E507DF" w:rsidRDefault="003845CF" w14:paraId="574589CB" w14:textId="77777777">
          <w:pPr>
            <w:pStyle w:val="zzInfoTitle"/>
            <w:rPr>
              <w:lang w:val="en-GB"/>
            </w:rPr>
          </w:pPr>
          <w:r w:rsidRPr="00275196">
            <w:rPr>
              <w:lang w:val="en-GB"/>
            </w:rPr>
            <w:t>REGISTRIES</w:t>
          </w:r>
        </w:p>
      </w:tc>
    </w:tr>
    <w:tr w:rsidRPr="00A73DF9" w:rsidR="0018177A" w:rsidTr="00E507DF" w14:paraId="2E3940B1" w14:textId="77777777">
      <w:tc>
        <w:tcPr>
          <w:tcW w:w="1758" w:type="dxa"/>
          <w:tcBorders>
            <w:top w:val="single" w:color="auto" w:sz="4" w:space="0"/>
          </w:tcBorders>
          <w:tcMar>
            <w:top w:w="85" w:type="dxa"/>
          </w:tcMar>
        </w:tcPr>
        <w:p w:rsidRPr="00275196" w:rsidR="003845CF" w:rsidP="00E507DF" w:rsidRDefault="003845CF" w14:paraId="7866D334" w14:textId="77777777">
          <w:pPr>
            <w:pStyle w:val="zzInfo"/>
            <w:rPr>
              <w:lang w:val="en-GB"/>
            </w:rPr>
          </w:pPr>
          <w:r w:rsidRPr="00275196">
            <w:rPr>
              <w:rStyle w:val="zzInfoSemiBold"/>
              <w:lang w:val="en-GB"/>
            </w:rPr>
            <w:t>c/o BEDA</w:t>
          </w:r>
          <w:r w:rsidRPr="00275196">
            <w:rPr>
              <w:lang w:val="en-GB"/>
            </w:rPr>
            <w:t xml:space="preserve"> The Bureau of European Design Asso</w:t>
          </w:r>
          <w:r w:rsidRPr="00275196" w:rsidR="00F9551E">
            <w:rPr>
              <w:lang w:val="en-GB"/>
            </w:rPr>
            <w:softHyphen/>
          </w:r>
          <w:r w:rsidRPr="00275196">
            <w:rPr>
              <w:lang w:val="en-GB"/>
            </w:rPr>
            <w:t xml:space="preserve">ciations c/o </w:t>
          </w:r>
          <w:proofErr w:type="spellStart"/>
          <w:r w:rsidRPr="00275196">
            <w:rPr>
              <w:lang w:val="en-GB"/>
            </w:rPr>
            <w:t>Wallonie</w:t>
          </w:r>
          <w:proofErr w:type="spellEnd"/>
          <w:r w:rsidRPr="00275196">
            <w:rPr>
              <w:lang w:val="en-GB"/>
            </w:rPr>
            <w:t xml:space="preserve">-Bruxelles Design Mode (WBDM) - AWEX, Place </w:t>
          </w:r>
          <w:proofErr w:type="spellStart"/>
          <w:r w:rsidRPr="00275196">
            <w:rPr>
              <w:lang w:val="en-GB"/>
            </w:rPr>
            <w:t>Sainctelette</w:t>
          </w:r>
          <w:proofErr w:type="spellEnd"/>
          <w:r w:rsidRPr="00275196">
            <w:rPr>
              <w:lang w:val="en-GB"/>
            </w:rPr>
            <w:t xml:space="preserve"> 2, </w:t>
          </w:r>
          <w:r w:rsidRPr="00275196" w:rsidR="00E507DF">
            <w:rPr>
              <w:lang w:val="en-GB"/>
            </w:rPr>
            <w:br/>
          </w:r>
          <w:r w:rsidRPr="00275196">
            <w:rPr>
              <w:lang w:val="en-GB"/>
            </w:rPr>
            <w:t>1080 Brussels, Belgium | www.madres.beda.org</w:t>
          </w:r>
        </w:p>
      </w:tc>
      <w:tc>
        <w:tcPr>
          <w:tcW w:w="357" w:type="dxa"/>
          <w:tcMar>
            <w:top w:w="85" w:type="dxa"/>
          </w:tcMar>
        </w:tcPr>
        <w:p w:rsidRPr="00275196" w:rsidR="003845CF" w:rsidP="00E507DF" w:rsidRDefault="003845CF" w14:paraId="1BC178EA" w14:textId="77777777">
          <w:pPr>
            <w:pStyle w:val="zzInfo"/>
            <w:rPr>
              <w:lang w:val="en-GB"/>
            </w:rPr>
          </w:pPr>
        </w:p>
      </w:tc>
      <w:tc>
        <w:tcPr>
          <w:tcW w:w="1814" w:type="dxa"/>
          <w:tcBorders>
            <w:top w:val="single" w:color="auto" w:sz="4" w:space="0"/>
          </w:tcBorders>
          <w:tcMar>
            <w:top w:w="85" w:type="dxa"/>
          </w:tcMar>
        </w:tcPr>
        <w:p w:rsidRPr="00275196" w:rsidR="003845CF" w:rsidP="00E507DF" w:rsidRDefault="003845CF" w14:paraId="6848689F" w14:textId="77777777">
          <w:pPr>
            <w:pStyle w:val="zzInfo"/>
            <w:rPr>
              <w:lang w:val="en-GB"/>
            </w:rPr>
          </w:pPr>
          <w:r w:rsidRPr="00275196">
            <w:rPr>
              <w:lang w:val="en-GB"/>
            </w:rPr>
            <w:t xml:space="preserve">The Bureau of European Design Associations | BNP Paribas Fortis </w:t>
          </w:r>
        </w:p>
        <w:p w:rsidRPr="00275196" w:rsidR="003845CF" w:rsidP="00E507DF" w:rsidRDefault="003845CF" w14:paraId="3CE27DC5" w14:textId="77777777">
          <w:pPr>
            <w:pStyle w:val="zzInfo"/>
            <w:rPr>
              <w:lang w:val="en-GB"/>
            </w:rPr>
          </w:pPr>
          <w:r w:rsidRPr="00275196">
            <w:rPr>
              <w:rStyle w:val="zzInfoSemiBold"/>
              <w:lang w:val="en-GB"/>
            </w:rPr>
            <w:t>IBAN:</w:t>
          </w:r>
          <w:r w:rsidRPr="00275196">
            <w:rPr>
              <w:lang w:val="en-GB"/>
            </w:rPr>
            <w:t xml:space="preserve"> BE97 0019 8615 7549</w:t>
          </w:r>
        </w:p>
        <w:p w:rsidRPr="00275196" w:rsidR="003845CF" w:rsidP="00E507DF" w:rsidRDefault="003845CF" w14:paraId="57FFB885" w14:textId="77777777">
          <w:pPr>
            <w:pStyle w:val="zzInfo"/>
            <w:rPr>
              <w:lang w:val="en-GB"/>
            </w:rPr>
          </w:pPr>
          <w:r w:rsidRPr="00275196">
            <w:rPr>
              <w:rStyle w:val="zzInfoSemiBold"/>
              <w:lang w:val="en-GB"/>
            </w:rPr>
            <w:t>BIC:</w:t>
          </w:r>
          <w:r w:rsidRPr="00275196">
            <w:rPr>
              <w:lang w:val="en-GB"/>
            </w:rPr>
            <w:t xml:space="preserve"> GEBABEBB</w:t>
          </w:r>
        </w:p>
      </w:tc>
      <w:tc>
        <w:tcPr>
          <w:tcW w:w="403" w:type="dxa"/>
          <w:tcMar>
            <w:top w:w="85" w:type="dxa"/>
          </w:tcMar>
        </w:tcPr>
        <w:p w:rsidRPr="00275196" w:rsidR="003845CF" w:rsidP="00E507DF" w:rsidRDefault="003845CF" w14:paraId="0856AAE0" w14:textId="77777777">
          <w:pPr>
            <w:pStyle w:val="zzInfo"/>
            <w:rPr>
              <w:lang w:val="en-GB"/>
            </w:rPr>
          </w:pPr>
        </w:p>
      </w:tc>
      <w:tc>
        <w:tcPr>
          <w:tcW w:w="1758" w:type="dxa"/>
          <w:tcBorders>
            <w:top w:val="single" w:color="auto" w:sz="4" w:space="0"/>
          </w:tcBorders>
          <w:tcMar>
            <w:top w:w="85" w:type="dxa"/>
          </w:tcMar>
        </w:tcPr>
        <w:p w:rsidRPr="00275196" w:rsidR="003845CF" w:rsidP="00E507DF" w:rsidRDefault="00E507DF" w14:paraId="7FE5FDB5" w14:textId="77777777">
          <w:pPr>
            <w:pStyle w:val="zzInfo"/>
            <w:rPr>
              <w:lang w:val="en-GB"/>
            </w:rPr>
          </w:pPr>
          <w:r w:rsidRPr="00275196">
            <w:rPr>
              <w:lang w:val="en-GB"/>
            </w:rPr>
            <w:t>office@beda.org</w:t>
          </w:r>
        </w:p>
      </w:tc>
      <w:tc>
        <w:tcPr>
          <w:tcW w:w="357" w:type="dxa"/>
          <w:tcMar>
            <w:top w:w="85" w:type="dxa"/>
          </w:tcMar>
        </w:tcPr>
        <w:p w:rsidRPr="00275196" w:rsidR="003845CF" w:rsidP="00E507DF" w:rsidRDefault="003845CF" w14:paraId="3542FAA5" w14:textId="77777777">
          <w:pPr>
            <w:pStyle w:val="zzInfo"/>
            <w:rPr>
              <w:lang w:val="en-GB"/>
            </w:rPr>
          </w:pPr>
        </w:p>
      </w:tc>
      <w:tc>
        <w:tcPr>
          <w:tcW w:w="1758" w:type="dxa"/>
          <w:tcBorders>
            <w:top w:val="single" w:color="auto" w:sz="4" w:space="0"/>
          </w:tcBorders>
          <w:tcMar>
            <w:top w:w="85" w:type="dxa"/>
          </w:tcMar>
        </w:tcPr>
        <w:p w:rsidRPr="00275196" w:rsidR="00E507DF" w:rsidP="00E507DF" w:rsidRDefault="00E507DF" w14:paraId="65966960" w14:textId="77777777">
          <w:pPr>
            <w:pStyle w:val="zzInfo"/>
            <w:rPr>
              <w:lang w:val="en-GB"/>
            </w:rPr>
          </w:pPr>
          <w:r w:rsidRPr="00275196">
            <w:rPr>
              <w:rStyle w:val="zzInfoSemiBold"/>
              <w:lang w:val="en-GB"/>
            </w:rPr>
            <w:t>RPM:</w:t>
          </w:r>
          <w:r w:rsidRPr="00275196">
            <w:rPr>
              <w:lang w:val="en-GB"/>
            </w:rPr>
            <w:t xml:space="preserve"> Bruxelles  </w:t>
          </w:r>
        </w:p>
        <w:p w:rsidRPr="00275196" w:rsidR="00057F7A" w:rsidP="00E507DF" w:rsidRDefault="00E507DF" w14:paraId="5655751F" w14:textId="77777777">
          <w:pPr>
            <w:pStyle w:val="zzInfo"/>
            <w:rPr>
              <w:lang w:val="en-GB"/>
            </w:rPr>
          </w:pPr>
          <w:r w:rsidRPr="00275196">
            <w:rPr>
              <w:rStyle w:val="zzInfoSemiBold"/>
              <w:lang w:val="en-GB"/>
            </w:rPr>
            <w:t xml:space="preserve">Union des Associations </w:t>
          </w:r>
          <w:proofErr w:type="spellStart"/>
          <w:r w:rsidRPr="00275196">
            <w:rPr>
              <w:rStyle w:val="zzInfoSemiBold"/>
              <w:lang w:val="en-GB"/>
            </w:rPr>
            <w:t>Internationales</w:t>
          </w:r>
          <w:proofErr w:type="spellEnd"/>
          <w:r w:rsidRPr="00275196">
            <w:rPr>
              <w:rStyle w:val="zzInfoSemiBold"/>
              <w:lang w:val="en-GB"/>
            </w:rPr>
            <w:t xml:space="preserve"> Org ID: </w:t>
          </w:r>
          <w:r w:rsidRPr="00275196">
            <w:rPr>
              <w:rStyle w:val="zzInfoSemiBold"/>
              <w:lang w:val="en-GB"/>
            </w:rPr>
            <w:br/>
          </w:r>
          <w:r w:rsidRPr="00275196">
            <w:rPr>
              <w:lang w:val="en-GB"/>
            </w:rPr>
            <w:t xml:space="preserve">BE 0844.127.553 </w:t>
          </w:r>
        </w:p>
        <w:p w:rsidRPr="00275196" w:rsidR="00E507DF" w:rsidP="00E507DF" w:rsidRDefault="00E507DF" w14:paraId="277AF9A9" w14:textId="77777777">
          <w:pPr>
            <w:pStyle w:val="zzInfo"/>
            <w:rPr>
              <w:rStyle w:val="zzInfoSemiBold"/>
              <w:lang w:val="en-GB"/>
            </w:rPr>
          </w:pPr>
          <w:r w:rsidRPr="00275196">
            <w:rPr>
              <w:rStyle w:val="zzInfoSemiBold"/>
              <w:lang w:val="en-GB"/>
            </w:rPr>
            <w:t xml:space="preserve">Transparency </w:t>
          </w:r>
        </w:p>
        <w:p w:rsidRPr="00275196" w:rsidR="003845CF" w:rsidP="00057F7A" w:rsidRDefault="00E507DF" w14:paraId="33C8823E" w14:textId="77777777">
          <w:pPr>
            <w:pStyle w:val="zzInfo"/>
            <w:rPr>
              <w:lang w:val="en-GB"/>
            </w:rPr>
          </w:pPr>
          <w:r w:rsidRPr="00275196">
            <w:rPr>
              <w:rStyle w:val="zzInfoSemiBold"/>
              <w:lang w:val="en-GB"/>
            </w:rPr>
            <w:t xml:space="preserve">Registry Number: </w:t>
          </w:r>
          <w:r w:rsidRPr="00275196" w:rsidR="00057F7A">
            <w:rPr>
              <w:rStyle w:val="zzInfoSemiBold"/>
              <w:lang w:val="en-GB"/>
            </w:rPr>
            <w:br/>
          </w:r>
          <w:r w:rsidRPr="00275196">
            <w:rPr>
              <w:lang w:val="en-GB"/>
            </w:rPr>
            <w:t>71</w:t>
          </w:r>
          <w:r w:rsidRPr="00275196">
            <w:rPr>
              <w:rFonts w:ascii="Times New Roman" w:hAnsi="Times New Roman"/>
              <w:lang w:val="en-GB"/>
            </w:rPr>
            <w:t> </w:t>
          </w:r>
          <w:r w:rsidRPr="00275196">
            <w:rPr>
              <w:lang w:val="en-GB"/>
            </w:rPr>
            <w:t>028</w:t>
          </w:r>
          <w:r w:rsidRPr="00275196">
            <w:rPr>
              <w:rFonts w:ascii="Times New Roman" w:hAnsi="Times New Roman"/>
              <w:lang w:val="en-GB"/>
            </w:rPr>
            <w:t> </w:t>
          </w:r>
          <w:r w:rsidRPr="00275196">
            <w:rPr>
              <w:lang w:val="en-GB"/>
            </w:rPr>
            <w:t>143</w:t>
          </w:r>
          <w:r w:rsidRPr="00275196">
            <w:rPr>
              <w:rFonts w:ascii="Times New Roman" w:hAnsi="Times New Roman"/>
              <w:lang w:val="en-GB"/>
            </w:rPr>
            <w:t> </w:t>
          </w:r>
          <w:r w:rsidRPr="00275196">
            <w:rPr>
              <w:lang w:val="en-GB"/>
            </w:rPr>
            <w:t>474-84</w:t>
          </w:r>
        </w:p>
      </w:tc>
    </w:tr>
  </w:tbl>
  <w:p w:rsidRPr="00275196" w:rsidR="00A635B0" w:rsidRDefault="00A635B0" w14:paraId="65739AAB" w14:textId="77777777">
    <w:pPr>
      <w:pStyle w:val="Footer"/>
      <w:rPr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:rsidR="007010CC" w:rsidP="00C32871" w:rsidRDefault="007010CC" w14:paraId="15BA0E40" w14:textId="77777777">
      <w:pPr>
        <w:pStyle w:val="zzFootnoteSeparator"/>
      </w:pPr>
      <w:r>
        <w:separator/>
      </w:r>
    </w:p>
  </w:footnote>
  <w:footnote w:type="continuationSeparator" w:id="0">
    <w:p w:rsidR="007010CC" w:rsidP="00C32871" w:rsidRDefault="007010CC" w14:paraId="1DDF5A4C" w14:textId="77777777">
      <w:pPr>
        <w:pStyle w:val="zzFootnoteContinuationSeparator"/>
      </w:pPr>
      <w:r>
        <w:continuationSeparator/>
      </w:r>
    </w:p>
  </w:footnote>
  <w:footnote w:type="continuationNotice" w:id="1">
    <w:p w:rsidR="007010CC" w:rsidP="00C32871" w:rsidRDefault="007010CC" w14:paraId="08F5810B" w14:textId="77777777">
      <w:pPr>
        <w:pStyle w:val="zzFootnoteContinuationNote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xmlns:a="http://schemas.openxmlformats.org/drawingml/2006/main" xmlns:adec="http://schemas.microsoft.com/office/drawing/2017/decorative" xmlns:pic="http://schemas.openxmlformats.org/drawingml/2006/picture" mc:Ignorable="w14 w15 w16se w16cid w16 w16cex w16sdtdh w16sdtfl w16du wp14">
  <w:p w:rsidRPr="00B162ED" w:rsidR="00962AA5" w:rsidRDefault="00962AA5" w14:paraId="3DFDBF56" w14:textId="77777777">
    <w:pPr>
      <w:pStyle w:val="Header"/>
      <w:rPr>
        <w:lang w:val="en-US"/>
      </w:rPr>
    </w:pPr>
  </w:p>
  <w:p w:rsidRPr="00B162ED" w:rsidR="00874F61" w:rsidP="00874F61" w:rsidRDefault="00E06213" w14:paraId="4AA21897" w14:textId="77777777">
    <w:pPr>
      <w:pStyle w:val="zzPreprint"/>
      <w:rPr>
        <w:lang w:val="en-US"/>
      </w:rPr>
    </w:pPr>
    <w:r w:rsidRPr="00B162ED">
      <w:rPr>
        <w:noProof/>
        <w:lang w:val="en-US" w:eastAsia="de-DE"/>
      </w:rPr>
      <w:drawing>
        <wp:anchor distT="0" distB="0" distL="114300" distR="114300" simplePos="0" relativeHeight="251666432" behindDoc="1" locked="1" layoutInCell="1" allowOverlap="1" wp14:anchorId="7AC4BAAF" wp14:editId="683AD836">
          <wp:simplePos x="0" y="0"/>
          <wp:positionH relativeFrom="page">
            <wp:posOffset>683895</wp:posOffset>
          </wp:positionH>
          <wp:positionV relativeFrom="page">
            <wp:posOffset>504190</wp:posOffset>
          </wp:positionV>
          <wp:extent cx="1155600" cy="864000"/>
          <wp:effectExtent l="0" t="0" r="0" b="0"/>
          <wp:wrapNone/>
          <wp:docPr id="347790491" name="Grafik 29930610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7790491" name="Grafik 29930610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55600" cy="8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62ED">
      <w:rPr>
        <w:noProof/>
        <w:lang w:val="en-US" w:eastAsia="de-DE"/>
      </w:rPr>
      <w:drawing>
        <wp:anchor distT="0" distB="0" distL="114300" distR="114300" simplePos="0" relativeHeight="251667456" behindDoc="1" locked="1" layoutInCell="1" allowOverlap="1" wp14:anchorId="34858D93" wp14:editId="029500D8">
          <wp:simplePos x="0" y="0"/>
          <wp:positionH relativeFrom="page">
            <wp:posOffset>3132455</wp:posOffset>
          </wp:positionH>
          <wp:positionV relativeFrom="page">
            <wp:posOffset>1043940</wp:posOffset>
          </wp:positionV>
          <wp:extent cx="691200" cy="360000"/>
          <wp:effectExtent l="0" t="0" r="0" b="0"/>
          <wp:wrapNone/>
          <wp:docPr id="481881896" name="Grafik 1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1881896" name="Grafik 1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91200" cy="36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62ED">
      <w:rPr>
        <w:noProof/>
        <w:lang w:val="en-US" w:eastAsia="de-DE"/>
      </w:rPr>
      <w:drawing>
        <wp:anchor distT="0" distB="0" distL="114300" distR="114300" simplePos="0" relativeHeight="251668480" behindDoc="1" locked="1" layoutInCell="1" allowOverlap="1" wp14:anchorId="294E1A0A" wp14:editId="3449B49F">
          <wp:simplePos x="0" y="0"/>
          <wp:positionH relativeFrom="page">
            <wp:posOffset>4320540</wp:posOffset>
          </wp:positionH>
          <wp:positionV relativeFrom="page">
            <wp:posOffset>1008380</wp:posOffset>
          </wp:positionV>
          <wp:extent cx="1375200" cy="399600"/>
          <wp:effectExtent l="0" t="0" r="0" b="0"/>
          <wp:wrapNone/>
          <wp:docPr id="604562148" name="Grafik 16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4562148" name="Grafik 16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375200" cy="39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62ED">
      <w:rPr>
        <w:noProof/>
        <w:lang w:val="en-US" w:eastAsia="de-DE"/>
      </w:rPr>
      <w:drawing>
        <wp:anchor distT="0" distB="0" distL="114300" distR="114300" simplePos="0" relativeHeight="251669504" behindDoc="1" locked="1" layoutInCell="1" allowOverlap="1" wp14:anchorId="0AA31114" wp14:editId="2CD2F386">
          <wp:simplePos x="0" y="0"/>
          <wp:positionH relativeFrom="page">
            <wp:posOffset>6301105</wp:posOffset>
          </wp:positionH>
          <wp:positionV relativeFrom="page">
            <wp:posOffset>1043940</wp:posOffset>
          </wp:positionV>
          <wp:extent cx="723600" cy="291600"/>
          <wp:effectExtent l="0" t="0" r="635" b="0"/>
          <wp:wrapNone/>
          <wp:docPr id="497963995" name="Grafik 1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7963995" name="Grafik 1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4"/>
                  <a:stretch>
                    <a:fillRect/>
                  </a:stretch>
                </pic:blipFill>
                <pic:spPr>
                  <a:xfrm>
                    <a:off x="0" y="0"/>
                    <a:ext cx="723600" cy="29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xmlns:a="http://schemas.openxmlformats.org/drawingml/2006/main" xmlns:adec="http://schemas.microsoft.com/office/drawing/2017/decorative" xmlns:pic="http://schemas.openxmlformats.org/drawingml/2006/picture" mc:Ignorable="w14 w15 w16se w16cid w16 w16cex w16sdtdh w16sdtfl w16du wp14">
  <w:p w:rsidRPr="00B162ED" w:rsidR="004E2A21" w:rsidP="004E2A21" w:rsidRDefault="004E2A21" w14:paraId="1A9730BD" w14:textId="77777777">
    <w:pPr>
      <w:pStyle w:val="zzLetterheadSpacer"/>
      <w:framePr w:wrap="notBeside"/>
      <w:rPr>
        <w:lang w:val="en-US"/>
      </w:rPr>
    </w:pPr>
  </w:p>
  <w:p w:rsidRPr="00B162ED" w:rsidR="004E2A21" w:rsidP="004E2A21" w:rsidRDefault="004E2A21" w14:paraId="35359203" w14:textId="77777777">
    <w:pPr>
      <w:pStyle w:val="zzLetterheadSpacer"/>
      <w:framePr w:wrap="notBeside"/>
      <w:rPr>
        <w:lang w:val="en-US"/>
      </w:rPr>
    </w:pPr>
  </w:p>
  <w:p w:rsidRPr="00B162ED" w:rsidR="00C41EBE" w:rsidRDefault="00C41EBE" w14:paraId="632F3E47" w14:textId="77777777">
    <w:pPr>
      <w:pStyle w:val="Header"/>
      <w:rPr>
        <w:lang w:val="en-US"/>
      </w:rPr>
    </w:pPr>
  </w:p>
  <w:p w:rsidRPr="00B162ED" w:rsidR="00C41EBE" w:rsidP="00874F61" w:rsidRDefault="004017A7" w14:paraId="267504AF" w14:textId="77777777">
    <w:pPr>
      <w:pStyle w:val="zzPreprint"/>
      <w:rPr>
        <w:lang w:val="en-US"/>
      </w:rPr>
    </w:pPr>
    <w:r w:rsidRPr="00B162ED">
      <w:rPr>
        <w:noProof/>
        <w:lang w:val="en-US" w:eastAsia="de-DE"/>
      </w:rPr>
      <w:drawing>
        <wp:anchor distT="0" distB="0" distL="114300" distR="114300" simplePos="0" relativeHeight="251663360" behindDoc="1" locked="1" layoutInCell="1" allowOverlap="1" wp14:anchorId="33D52B8E" wp14:editId="13F4B231">
          <wp:simplePos x="0" y="0"/>
          <wp:positionH relativeFrom="page">
            <wp:posOffset>6301105</wp:posOffset>
          </wp:positionH>
          <wp:positionV relativeFrom="page">
            <wp:posOffset>1043940</wp:posOffset>
          </wp:positionV>
          <wp:extent cx="723600" cy="291600"/>
          <wp:effectExtent l="0" t="0" r="635" b="0"/>
          <wp:wrapNone/>
          <wp:docPr id="1174955385" name="Grafik 1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74955385" name="Grafik 1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23600" cy="29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62ED">
      <w:rPr>
        <w:noProof/>
        <w:lang w:val="en-US" w:eastAsia="de-DE"/>
      </w:rPr>
      <w:drawing>
        <wp:anchor distT="0" distB="0" distL="114300" distR="114300" simplePos="0" relativeHeight="251662336" behindDoc="1" locked="1" layoutInCell="1" allowOverlap="1" wp14:anchorId="2D64BFD8" wp14:editId="0D20843C">
          <wp:simplePos x="0" y="0"/>
          <wp:positionH relativeFrom="page">
            <wp:posOffset>4320540</wp:posOffset>
          </wp:positionH>
          <wp:positionV relativeFrom="page">
            <wp:posOffset>1008380</wp:posOffset>
          </wp:positionV>
          <wp:extent cx="1375200" cy="399600"/>
          <wp:effectExtent l="0" t="0" r="0" b="0"/>
          <wp:wrapNone/>
          <wp:docPr id="819803080" name="Grafik 16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9803080" name="Grafik 16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375200" cy="39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62ED" w:rsidR="00C258D8">
      <w:rPr>
        <w:noProof/>
        <w:lang w:val="en-US" w:eastAsia="de-DE"/>
      </w:rPr>
      <w:drawing>
        <wp:anchor distT="0" distB="0" distL="114300" distR="114300" simplePos="0" relativeHeight="251661312" behindDoc="1" locked="1" layoutInCell="1" allowOverlap="1" wp14:anchorId="337D9F34" wp14:editId="75516A93">
          <wp:simplePos x="0" y="0"/>
          <wp:positionH relativeFrom="page">
            <wp:posOffset>3132455</wp:posOffset>
          </wp:positionH>
          <wp:positionV relativeFrom="page">
            <wp:posOffset>1043940</wp:posOffset>
          </wp:positionV>
          <wp:extent cx="691200" cy="360000"/>
          <wp:effectExtent l="0" t="0" r="0" b="0"/>
          <wp:wrapNone/>
          <wp:docPr id="1080663261" name="Grafik 1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0663261" name="Grafik 1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691200" cy="36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62ED" w:rsidR="00874F61">
      <w:rPr>
        <w:noProof/>
        <w:lang w:val="en-US" w:eastAsia="de-DE"/>
      </w:rPr>
      <w:drawing>
        <wp:anchor distT="0" distB="0" distL="114300" distR="114300" simplePos="0" relativeHeight="251660288" behindDoc="1" locked="1" layoutInCell="1" allowOverlap="1" wp14:anchorId="4F727DB1" wp14:editId="764CC58A">
          <wp:simplePos x="0" y="0"/>
          <wp:positionH relativeFrom="page">
            <wp:posOffset>683895</wp:posOffset>
          </wp:positionH>
          <wp:positionV relativeFrom="page">
            <wp:posOffset>504190</wp:posOffset>
          </wp:positionV>
          <wp:extent cx="1155600" cy="864000"/>
          <wp:effectExtent l="0" t="0" r="0" b="0"/>
          <wp:wrapNone/>
          <wp:docPr id="106870879" name="Grafik 7" descr="MADres Logo">
            <a:extLst xmlns:a="http://schemas.openxmlformats.org/drawingml/2006/main">
              <a:ext uri="{C183D7F6-B498-43B3-948B-1728B52AA6E4}">
                <adec:decorative xmlns:adec="http://schemas.microsoft.com/office/drawing/2017/decorative" val="0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6870879" name="Grafik 7" descr="MADres Logo">
                    <a:extLst>
                      <a:ext uri="{C183D7F6-B498-43B3-948B-1728B52AA6E4}">
                        <adec:decorative xmlns:adec="http://schemas.microsoft.com/office/drawing/2017/decorative" val="0"/>
                      </a:ext>
                    </a:extLst>
                  </pic:cNvPr>
                  <pic:cNvPicPr/>
                </pic:nvPicPr>
                <pic:blipFill>
                  <a:blip r:embed="rId4"/>
                  <a:stretch>
                    <a:fillRect/>
                  </a:stretch>
                </pic:blipFill>
                <pic:spPr>
                  <a:xfrm>
                    <a:off x="0" y="0"/>
                    <a:ext cx="1155600" cy="8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/z05tiWqTtm+1R" int2:id="jzLkZNJr">
      <int2:state int2:value="Rejected" int2:type="spell"/>
    </int2:textHash>
    <int2:textHash int2:hashCode="1o4gYyt5eV0Ubw" int2:id="waZYcMYU">
      <int2:state int2:value="Rejected" int2:type="spell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88"/>
    <w:multiLevelType w:val="singleLevel"/>
    <w:tmpl w:val="7B16874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570E226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</w:abstractNum>
  <w:abstractNum w:abstractNumId="2" w15:restartNumberingAfterBreak="0">
    <w:nsid w:val="07160005"/>
    <w:multiLevelType w:val="multilevel"/>
    <w:tmpl w:val="D0D2A9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" w15:restartNumberingAfterBreak="0">
    <w:nsid w:val="079A441D"/>
    <w:multiLevelType w:val="multilevel"/>
    <w:tmpl w:val="AA588802"/>
    <w:numStyleLink w:val="BulletListSettings"/>
  </w:abstractNum>
  <w:abstractNum w:abstractNumId="4" w15:restartNumberingAfterBreak="0">
    <w:nsid w:val="07CF45E0"/>
    <w:multiLevelType w:val="multilevel"/>
    <w:tmpl w:val="E1B0B6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" w15:restartNumberingAfterBreak="0">
    <w:nsid w:val="08002447"/>
    <w:multiLevelType w:val="hybridMultilevel"/>
    <w:tmpl w:val="D51C27A0"/>
    <w:lvl w:ilvl="0" w:tplc="6FD25824">
      <w:start w:val="1"/>
      <w:numFmt w:val="bullet"/>
      <w:pStyle w:val="zzFootnoteContinuationNote"/>
      <w:lvlText w:val=""/>
      <w:lvlJc w:val="left"/>
      <w:pPr>
        <w:ind w:left="720" w:hanging="360"/>
      </w:pPr>
      <w:rPr>
        <w:rFonts w:hint="default" w:ascii="Wingdings" w:hAnsi="Wingdings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0A0C1553"/>
    <w:multiLevelType w:val="multilevel"/>
    <w:tmpl w:val="7FD23F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7" w15:restartNumberingAfterBreak="0">
    <w:nsid w:val="0DD7114B"/>
    <w:multiLevelType w:val="multilevel"/>
    <w:tmpl w:val="540CD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8" w15:restartNumberingAfterBreak="0">
    <w:nsid w:val="10D74973"/>
    <w:multiLevelType w:val="multilevel"/>
    <w:tmpl w:val="2B4662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9" w15:restartNumberingAfterBreak="0">
    <w:nsid w:val="12591610"/>
    <w:multiLevelType w:val="multilevel"/>
    <w:tmpl w:val="1578D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0" w15:restartNumberingAfterBreak="0">
    <w:nsid w:val="14373512"/>
    <w:multiLevelType w:val="multilevel"/>
    <w:tmpl w:val="AA588802"/>
    <w:numStyleLink w:val="BulletListSettings"/>
  </w:abstractNum>
  <w:abstractNum w:abstractNumId="11" w15:restartNumberingAfterBreak="0">
    <w:nsid w:val="181336BD"/>
    <w:multiLevelType w:val="multilevel"/>
    <w:tmpl w:val="3DC073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2" w15:restartNumberingAfterBreak="0">
    <w:nsid w:val="1E141C7B"/>
    <w:multiLevelType w:val="multilevel"/>
    <w:tmpl w:val="9D8A64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3" w15:restartNumberingAfterBreak="0">
    <w:nsid w:val="1F1F1DBA"/>
    <w:multiLevelType w:val="multilevel"/>
    <w:tmpl w:val="4B9E7A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4" w15:restartNumberingAfterBreak="0">
    <w:nsid w:val="2EAB0AD8"/>
    <w:multiLevelType w:val="multilevel"/>
    <w:tmpl w:val="88F6AD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5" w15:restartNumberingAfterBreak="0">
    <w:nsid w:val="3157095D"/>
    <w:multiLevelType w:val="multilevel"/>
    <w:tmpl w:val="A998AB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6" w15:restartNumberingAfterBreak="0">
    <w:nsid w:val="40900F70"/>
    <w:multiLevelType w:val="multilevel"/>
    <w:tmpl w:val="E124E2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7" w15:restartNumberingAfterBreak="0">
    <w:nsid w:val="466C5929"/>
    <w:multiLevelType w:val="multilevel"/>
    <w:tmpl w:val="4AAAD5FE"/>
    <w:numStyleLink w:val="NumberedListSettings"/>
  </w:abstractNum>
  <w:abstractNum w:abstractNumId="18" w15:restartNumberingAfterBreak="0">
    <w:nsid w:val="475F3F0B"/>
    <w:multiLevelType w:val="multilevel"/>
    <w:tmpl w:val="4AAAD5FE"/>
    <w:styleLink w:val="NumberedListSettings"/>
    <w:lvl w:ilvl="0">
      <w:start w:val="1"/>
      <w:numFmt w:val="decimal"/>
      <w:pStyle w:val="ListNumber"/>
      <w:lvlText w:val="%1."/>
      <w:lvlJc w:val="left"/>
      <w:pPr>
        <w:ind w:left="312" w:hanging="312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624" w:hanging="312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52" w:hanging="284"/>
      </w:pPr>
      <w:rPr>
        <w:rFonts w:hint="default"/>
      </w:rPr>
    </w:lvl>
    <w:lvl w:ilvl="3">
      <w:start w:val="1"/>
      <w:numFmt w:val="none"/>
      <w:lvlText w:val="%4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Text w:val="%5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Text w:val=""/>
      <w:lvlJc w:val="right"/>
      <w:pPr>
        <w:ind w:left="1701" w:hanging="281"/>
      </w:pPr>
      <w:rPr>
        <w:rFonts w:hint="default"/>
      </w:rPr>
    </w:lvl>
    <w:lvl w:ilvl="6">
      <w:start w:val="1"/>
      <w:numFmt w:val="none"/>
      <w:lvlText w:val=""/>
      <w:lvlJc w:val="left"/>
      <w:pPr>
        <w:ind w:left="1985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268" w:hanging="283"/>
      </w:pPr>
      <w:rPr>
        <w:rFonts w:hint="default"/>
      </w:rPr>
    </w:lvl>
    <w:lvl w:ilvl="8">
      <w:start w:val="1"/>
      <w:numFmt w:val="none"/>
      <w:lvlText w:val=""/>
      <w:lvlJc w:val="right"/>
      <w:pPr>
        <w:ind w:left="2552" w:hanging="284"/>
      </w:pPr>
      <w:rPr>
        <w:rFonts w:hint="default"/>
      </w:rPr>
    </w:lvl>
  </w:abstractNum>
  <w:abstractNum w:abstractNumId="19" w15:restartNumberingAfterBreak="0">
    <w:nsid w:val="485C4678"/>
    <w:multiLevelType w:val="multilevel"/>
    <w:tmpl w:val="45588C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20" w15:restartNumberingAfterBreak="0">
    <w:nsid w:val="49737383"/>
    <w:multiLevelType w:val="multilevel"/>
    <w:tmpl w:val="679C43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21" w15:restartNumberingAfterBreak="0">
    <w:nsid w:val="4A44577A"/>
    <w:multiLevelType w:val="multilevel"/>
    <w:tmpl w:val="AA588802"/>
    <w:styleLink w:val="BulletListSettings"/>
    <w:lvl w:ilvl="0">
      <w:start w:val="1"/>
      <w:numFmt w:val="bullet"/>
      <w:pStyle w:val="ListBullet"/>
      <w:lvlText w:val="→"/>
      <w:lvlJc w:val="left"/>
      <w:pPr>
        <w:ind w:left="312" w:hanging="312"/>
      </w:pPr>
      <w:rPr>
        <w:rFonts w:hint="default" w:ascii="Inclusive Sans" w:hAnsi="Inclusive Sans"/>
        <w:color w:val="auto"/>
      </w:rPr>
    </w:lvl>
    <w:lvl w:ilvl="1">
      <w:start w:val="1"/>
      <w:numFmt w:val="bullet"/>
      <w:lvlText w:val="•"/>
      <w:lvlJc w:val="left"/>
      <w:pPr>
        <w:ind w:left="624" w:hanging="312"/>
      </w:pPr>
      <w:rPr>
        <w:rFonts w:hint="default" w:ascii="Inclusive Sans" w:hAnsi="Inclusive Sans"/>
        <w:color w:val="auto"/>
      </w:rPr>
    </w:lvl>
    <w:lvl w:ilvl="2">
      <w:start w:val="1"/>
      <w:numFmt w:val="bullet"/>
      <w:lvlText w:val=""/>
      <w:lvlJc w:val="left"/>
      <w:pPr>
        <w:ind w:left="852" w:hanging="284"/>
      </w:pPr>
      <w:rPr>
        <w:rFonts w:hint="default" w:ascii="Wingdings" w:hAnsi="Wingdings"/>
      </w:rPr>
    </w:lvl>
    <w:lvl w:ilvl="3">
      <w:start w:val="1"/>
      <w:numFmt w:val="none"/>
      <w:lvlText w:val=""/>
      <w:lvlJc w:val="left"/>
      <w:pPr>
        <w:tabs>
          <w:tab w:val="num" w:pos="1212"/>
        </w:tabs>
        <w:ind w:left="1136" w:hanging="284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496"/>
        </w:tabs>
        <w:ind w:left="1420" w:hanging="284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780"/>
        </w:tabs>
        <w:ind w:left="1704" w:hanging="284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2064"/>
        </w:tabs>
        <w:ind w:left="1988" w:hanging="284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2348"/>
        </w:tabs>
        <w:ind w:left="2272" w:hanging="284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632"/>
        </w:tabs>
        <w:ind w:left="2556" w:hanging="284"/>
      </w:pPr>
      <w:rPr>
        <w:rFonts w:hint="default"/>
      </w:rPr>
    </w:lvl>
  </w:abstractNum>
  <w:abstractNum w:abstractNumId="22" w15:restartNumberingAfterBreak="0">
    <w:nsid w:val="4F041D6B"/>
    <w:multiLevelType w:val="multilevel"/>
    <w:tmpl w:val="850E0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3" w15:restartNumberingAfterBreak="0">
    <w:nsid w:val="58050109"/>
    <w:multiLevelType w:val="multilevel"/>
    <w:tmpl w:val="B10802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4" w15:restartNumberingAfterBreak="0">
    <w:nsid w:val="590B4536"/>
    <w:multiLevelType w:val="multilevel"/>
    <w:tmpl w:val="4AAAD5FE"/>
    <w:numStyleLink w:val="NumberedListSettings"/>
  </w:abstractNum>
  <w:abstractNum w:abstractNumId="25" w15:restartNumberingAfterBreak="0">
    <w:nsid w:val="59833380"/>
    <w:multiLevelType w:val="multilevel"/>
    <w:tmpl w:val="DFDA6C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6" w15:restartNumberingAfterBreak="0">
    <w:nsid w:val="598F0E91"/>
    <w:multiLevelType w:val="multilevel"/>
    <w:tmpl w:val="4AAAD5FE"/>
    <w:numStyleLink w:val="NumberedListSettings"/>
  </w:abstractNum>
  <w:abstractNum w:abstractNumId="27" w15:restartNumberingAfterBreak="0">
    <w:nsid w:val="5BB44572"/>
    <w:multiLevelType w:val="multilevel"/>
    <w:tmpl w:val="E93407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28" w15:restartNumberingAfterBreak="0">
    <w:nsid w:val="5D862306"/>
    <w:multiLevelType w:val="multilevel"/>
    <w:tmpl w:val="BF9078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9" w15:restartNumberingAfterBreak="0">
    <w:nsid w:val="68E72386"/>
    <w:multiLevelType w:val="multilevel"/>
    <w:tmpl w:val="AA588802"/>
    <w:numStyleLink w:val="BulletListSettings"/>
  </w:abstractNum>
  <w:abstractNum w:abstractNumId="30" w15:restartNumberingAfterBreak="0">
    <w:nsid w:val="69842D86"/>
    <w:multiLevelType w:val="multilevel"/>
    <w:tmpl w:val="3E886D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1" w15:restartNumberingAfterBreak="0">
    <w:nsid w:val="740249E6"/>
    <w:multiLevelType w:val="multilevel"/>
    <w:tmpl w:val="5F4A32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2" w15:restartNumberingAfterBreak="0">
    <w:nsid w:val="7429222D"/>
    <w:multiLevelType w:val="multilevel"/>
    <w:tmpl w:val="C61C9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3" w15:restartNumberingAfterBreak="0">
    <w:nsid w:val="79C84C74"/>
    <w:multiLevelType w:val="multilevel"/>
    <w:tmpl w:val="4AAAD5FE"/>
    <w:numStyleLink w:val="NumberedListSettings"/>
  </w:abstractNum>
  <w:num w:numId="1" w16cid:durableId="818232865">
    <w:abstractNumId w:val="18"/>
  </w:num>
  <w:num w:numId="2" w16cid:durableId="774711827">
    <w:abstractNumId w:val="17"/>
  </w:num>
  <w:num w:numId="3" w16cid:durableId="1499299683">
    <w:abstractNumId w:val="21"/>
  </w:num>
  <w:num w:numId="4" w16cid:durableId="1865710299">
    <w:abstractNumId w:val="5"/>
  </w:num>
  <w:num w:numId="5" w16cid:durableId="852039717">
    <w:abstractNumId w:val="29"/>
  </w:num>
  <w:num w:numId="6" w16cid:durableId="567425454">
    <w:abstractNumId w:val="33"/>
  </w:num>
  <w:num w:numId="7" w16cid:durableId="1657372583">
    <w:abstractNumId w:val="3"/>
  </w:num>
  <w:num w:numId="8" w16cid:durableId="1656564800">
    <w:abstractNumId w:val="24"/>
  </w:num>
  <w:num w:numId="9" w16cid:durableId="84038526">
    <w:abstractNumId w:val="0"/>
  </w:num>
  <w:num w:numId="10" w16cid:durableId="951132057">
    <w:abstractNumId w:val="26"/>
  </w:num>
  <w:num w:numId="11" w16cid:durableId="1900359242">
    <w:abstractNumId w:val="10"/>
  </w:num>
  <w:num w:numId="12" w16cid:durableId="1020667136">
    <w:abstractNumId w:val="1"/>
  </w:num>
  <w:num w:numId="13" w16cid:durableId="531843535">
    <w:abstractNumId w:val="12"/>
  </w:num>
  <w:num w:numId="14" w16cid:durableId="1216434945">
    <w:abstractNumId w:val="27"/>
  </w:num>
  <w:num w:numId="15" w16cid:durableId="1524787327">
    <w:abstractNumId w:val="4"/>
  </w:num>
  <w:num w:numId="16" w16cid:durableId="1447970206">
    <w:abstractNumId w:val="9"/>
  </w:num>
  <w:num w:numId="17" w16cid:durableId="224491060">
    <w:abstractNumId w:val="7"/>
  </w:num>
  <w:num w:numId="18" w16cid:durableId="1281376102">
    <w:abstractNumId w:val="6"/>
  </w:num>
  <w:num w:numId="19" w16cid:durableId="1479031626">
    <w:abstractNumId w:val="31"/>
  </w:num>
  <w:num w:numId="20" w16cid:durableId="765926223">
    <w:abstractNumId w:val="19"/>
  </w:num>
  <w:num w:numId="21" w16cid:durableId="378558799">
    <w:abstractNumId w:val="20"/>
  </w:num>
  <w:num w:numId="22" w16cid:durableId="965043631">
    <w:abstractNumId w:val="32"/>
  </w:num>
  <w:num w:numId="23" w16cid:durableId="732049238">
    <w:abstractNumId w:val="15"/>
  </w:num>
  <w:num w:numId="24" w16cid:durableId="2130278628">
    <w:abstractNumId w:val="30"/>
  </w:num>
  <w:num w:numId="25" w16cid:durableId="446704926">
    <w:abstractNumId w:val="11"/>
  </w:num>
  <w:num w:numId="26" w16cid:durableId="732852543">
    <w:abstractNumId w:val="2"/>
  </w:num>
  <w:num w:numId="27" w16cid:durableId="1460490483">
    <w:abstractNumId w:val="16"/>
  </w:num>
  <w:num w:numId="28" w16cid:durableId="236402591">
    <w:abstractNumId w:val="22"/>
  </w:num>
  <w:num w:numId="29" w16cid:durableId="1720980182">
    <w:abstractNumId w:val="13"/>
  </w:num>
  <w:num w:numId="30" w16cid:durableId="2096900525">
    <w:abstractNumId w:val="25"/>
  </w:num>
  <w:num w:numId="31" w16cid:durableId="1191646637">
    <w:abstractNumId w:val="8"/>
  </w:num>
  <w:num w:numId="32" w16cid:durableId="329215726">
    <w:abstractNumId w:val="23"/>
  </w:num>
  <w:num w:numId="33" w16cid:durableId="2102874575">
    <w:abstractNumId w:val="28"/>
  </w:num>
  <w:num w:numId="34" w16cid:durableId="43723202">
    <w:abstractNumId w:val="14"/>
  </w:num>
</w:numbering>
</file>

<file path=word/settings.xml><?xml version="1.0" encoding="utf-8"?>
<w:settings xmlns:wp14="http://schemas.microsoft.com/office/word/2010/wordprocessingDrawing"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 wp14">
  <w:zoom w:percent="140"/>
  <w:embedTrueTypeFonts/>
  <w:proofState w:spelling="clean" w:grammar="dirty"/>
  <w:attachedTemplate r:id="rId1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trackRevisions w:val="false"/>
  <w:defaultTabStop w:val="708"/>
  <w:consecutiveHyphenLimit w:val="3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2CD7"/>
    <w:rsid w:val="00000000"/>
    <w:rsid w:val="00007784"/>
    <w:rsid w:val="00007FF8"/>
    <w:rsid w:val="00014DC1"/>
    <w:rsid w:val="000200AF"/>
    <w:rsid w:val="000328C4"/>
    <w:rsid w:val="00057F7A"/>
    <w:rsid w:val="00066D70"/>
    <w:rsid w:val="00070CD2"/>
    <w:rsid w:val="00071CC8"/>
    <w:rsid w:val="0007768C"/>
    <w:rsid w:val="000A286E"/>
    <w:rsid w:val="000B7305"/>
    <w:rsid w:val="000D307C"/>
    <w:rsid w:val="000E26E2"/>
    <w:rsid w:val="000F44F4"/>
    <w:rsid w:val="000F53B2"/>
    <w:rsid w:val="00114425"/>
    <w:rsid w:val="0012586D"/>
    <w:rsid w:val="00125AB4"/>
    <w:rsid w:val="00163DEF"/>
    <w:rsid w:val="0018177A"/>
    <w:rsid w:val="00181978"/>
    <w:rsid w:val="00192176"/>
    <w:rsid w:val="001D3DA8"/>
    <w:rsid w:val="001F4DEB"/>
    <w:rsid w:val="00202E30"/>
    <w:rsid w:val="00220AAA"/>
    <w:rsid w:val="0022238C"/>
    <w:rsid w:val="00242451"/>
    <w:rsid w:val="002618CA"/>
    <w:rsid w:val="0026225A"/>
    <w:rsid w:val="0027426B"/>
    <w:rsid w:val="00275196"/>
    <w:rsid w:val="00281C70"/>
    <w:rsid w:val="002850E0"/>
    <w:rsid w:val="002854CA"/>
    <w:rsid w:val="002A36A8"/>
    <w:rsid w:val="002C1AE2"/>
    <w:rsid w:val="002C1B4C"/>
    <w:rsid w:val="002C48C5"/>
    <w:rsid w:val="002E26D5"/>
    <w:rsid w:val="002E5BFE"/>
    <w:rsid w:val="002F1E9D"/>
    <w:rsid w:val="002F7B49"/>
    <w:rsid w:val="00307314"/>
    <w:rsid w:val="003203B1"/>
    <w:rsid w:val="0033445F"/>
    <w:rsid w:val="00340F1C"/>
    <w:rsid w:val="00347511"/>
    <w:rsid w:val="0038384E"/>
    <w:rsid w:val="003845CF"/>
    <w:rsid w:val="003D6F06"/>
    <w:rsid w:val="003E3825"/>
    <w:rsid w:val="003F6ABE"/>
    <w:rsid w:val="004017A7"/>
    <w:rsid w:val="004628C3"/>
    <w:rsid w:val="00465378"/>
    <w:rsid w:val="00483ED0"/>
    <w:rsid w:val="00483F10"/>
    <w:rsid w:val="004A0E9E"/>
    <w:rsid w:val="004C267C"/>
    <w:rsid w:val="004C67A4"/>
    <w:rsid w:val="004D1D05"/>
    <w:rsid w:val="004D6A82"/>
    <w:rsid w:val="004E2A21"/>
    <w:rsid w:val="004F0F3A"/>
    <w:rsid w:val="004F657B"/>
    <w:rsid w:val="005012A6"/>
    <w:rsid w:val="0050783C"/>
    <w:rsid w:val="0052004D"/>
    <w:rsid w:val="00524FA9"/>
    <w:rsid w:val="00532BA6"/>
    <w:rsid w:val="00544B6E"/>
    <w:rsid w:val="005605F2"/>
    <w:rsid w:val="005622C5"/>
    <w:rsid w:val="00563D26"/>
    <w:rsid w:val="005659AB"/>
    <w:rsid w:val="00573700"/>
    <w:rsid w:val="00577705"/>
    <w:rsid w:val="00591899"/>
    <w:rsid w:val="005C2633"/>
    <w:rsid w:val="005C3FC8"/>
    <w:rsid w:val="00607FA2"/>
    <w:rsid w:val="0062465E"/>
    <w:rsid w:val="006368B7"/>
    <w:rsid w:val="006564A4"/>
    <w:rsid w:val="00662807"/>
    <w:rsid w:val="0066473B"/>
    <w:rsid w:val="00664D95"/>
    <w:rsid w:val="00690039"/>
    <w:rsid w:val="006952E0"/>
    <w:rsid w:val="006A41A1"/>
    <w:rsid w:val="006B2CBB"/>
    <w:rsid w:val="006C046A"/>
    <w:rsid w:val="006C0E88"/>
    <w:rsid w:val="006C54FA"/>
    <w:rsid w:val="006C65D4"/>
    <w:rsid w:val="007010CC"/>
    <w:rsid w:val="007216B0"/>
    <w:rsid w:val="00726610"/>
    <w:rsid w:val="00746933"/>
    <w:rsid w:val="00754835"/>
    <w:rsid w:val="00770773"/>
    <w:rsid w:val="007E0E89"/>
    <w:rsid w:val="007F611A"/>
    <w:rsid w:val="008139AD"/>
    <w:rsid w:val="00840284"/>
    <w:rsid w:val="00850D66"/>
    <w:rsid w:val="00851033"/>
    <w:rsid w:val="00874F61"/>
    <w:rsid w:val="008A5192"/>
    <w:rsid w:val="008A6346"/>
    <w:rsid w:val="008A66D3"/>
    <w:rsid w:val="008C356B"/>
    <w:rsid w:val="008D0402"/>
    <w:rsid w:val="008D4CB3"/>
    <w:rsid w:val="008D563E"/>
    <w:rsid w:val="008D7973"/>
    <w:rsid w:val="008E2099"/>
    <w:rsid w:val="008E5935"/>
    <w:rsid w:val="00911D88"/>
    <w:rsid w:val="009169A4"/>
    <w:rsid w:val="009242A5"/>
    <w:rsid w:val="00933F21"/>
    <w:rsid w:val="00945176"/>
    <w:rsid w:val="00945B0C"/>
    <w:rsid w:val="00953812"/>
    <w:rsid w:val="00962AA5"/>
    <w:rsid w:val="009744AF"/>
    <w:rsid w:val="009913D5"/>
    <w:rsid w:val="00996175"/>
    <w:rsid w:val="0099737F"/>
    <w:rsid w:val="009A1665"/>
    <w:rsid w:val="009A429E"/>
    <w:rsid w:val="009A4976"/>
    <w:rsid w:val="009D004E"/>
    <w:rsid w:val="009D3814"/>
    <w:rsid w:val="009F049A"/>
    <w:rsid w:val="00A033B3"/>
    <w:rsid w:val="00A0790B"/>
    <w:rsid w:val="00A1525F"/>
    <w:rsid w:val="00A15DDB"/>
    <w:rsid w:val="00A17C03"/>
    <w:rsid w:val="00A25F2E"/>
    <w:rsid w:val="00A635B0"/>
    <w:rsid w:val="00A647C0"/>
    <w:rsid w:val="00A73DF9"/>
    <w:rsid w:val="00A905EF"/>
    <w:rsid w:val="00A91899"/>
    <w:rsid w:val="00A96494"/>
    <w:rsid w:val="00AA01AD"/>
    <w:rsid w:val="00AB109B"/>
    <w:rsid w:val="00AB3EF9"/>
    <w:rsid w:val="00AB5CC4"/>
    <w:rsid w:val="00AF343B"/>
    <w:rsid w:val="00B12244"/>
    <w:rsid w:val="00B143F3"/>
    <w:rsid w:val="00B162ED"/>
    <w:rsid w:val="00B22D2B"/>
    <w:rsid w:val="00B41128"/>
    <w:rsid w:val="00B643C5"/>
    <w:rsid w:val="00B74550"/>
    <w:rsid w:val="00B76CAE"/>
    <w:rsid w:val="00B80C26"/>
    <w:rsid w:val="00B94014"/>
    <w:rsid w:val="00B9727C"/>
    <w:rsid w:val="00BA1FD1"/>
    <w:rsid w:val="00BB0A8F"/>
    <w:rsid w:val="00BE3CE4"/>
    <w:rsid w:val="00BE7D9F"/>
    <w:rsid w:val="00BF34D6"/>
    <w:rsid w:val="00C062DF"/>
    <w:rsid w:val="00C158AE"/>
    <w:rsid w:val="00C258D8"/>
    <w:rsid w:val="00C32871"/>
    <w:rsid w:val="00C3437C"/>
    <w:rsid w:val="00C413D7"/>
    <w:rsid w:val="00C41EBE"/>
    <w:rsid w:val="00C5088A"/>
    <w:rsid w:val="00C543CE"/>
    <w:rsid w:val="00C90503"/>
    <w:rsid w:val="00C915AD"/>
    <w:rsid w:val="00C9693A"/>
    <w:rsid w:val="00CA7AA9"/>
    <w:rsid w:val="00CB187E"/>
    <w:rsid w:val="00CB400D"/>
    <w:rsid w:val="00CC282F"/>
    <w:rsid w:val="00CC6CD9"/>
    <w:rsid w:val="00CD32CF"/>
    <w:rsid w:val="00CD3E99"/>
    <w:rsid w:val="00CD76A2"/>
    <w:rsid w:val="00CF2D3A"/>
    <w:rsid w:val="00CF5F74"/>
    <w:rsid w:val="00D12461"/>
    <w:rsid w:val="00D31630"/>
    <w:rsid w:val="00D40886"/>
    <w:rsid w:val="00D673AC"/>
    <w:rsid w:val="00D8264C"/>
    <w:rsid w:val="00D84B3F"/>
    <w:rsid w:val="00D92315"/>
    <w:rsid w:val="00D946A4"/>
    <w:rsid w:val="00DB4D8A"/>
    <w:rsid w:val="00DB7359"/>
    <w:rsid w:val="00DC7A28"/>
    <w:rsid w:val="00DD142F"/>
    <w:rsid w:val="00DD6143"/>
    <w:rsid w:val="00DF0484"/>
    <w:rsid w:val="00E02CD7"/>
    <w:rsid w:val="00E06213"/>
    <w:rsid w:val="00E06706"/>
    <w:rsid w:val="00E44895"/>
    <w:rsid w:val="00E507DF"/>
    <w:rsid w:val="00E54124"/>
    <w:rsid w:val="00E60525"/>
    <w:rsid w:val="00E63557"/>
    <w:rsid w:val="00E67ADB"/>
    <w:rsid w:val="00E811B6"/>
    <w:rsid w:val="00E86F34"/>
    <w:rsid w:val="00E93051"/>
    <w:rsid w:val="00E933B8"/>
    <w:rsid w:val="00E96C54"/>
    <w:rsid w:val="00EA7472"/>
    <w:rsid w:val="00EB59D9"/>
    <w:rsid w:val="00F3042A"/>
    <w:rsid w:val="00F453A0"/>
    <w:rsid w:val="00F46729"/>
    <w:rsid w:val="00F72C03"/>
    <w:rsid w:val="00F87B2C"/>
    <w:rsid w:val="00F9087B"/>
    <w:rsid w:val="00F9551E"/>
    <w:rsid w:val="00FA45E6"/>
    <w:rsid w:val="00FB168C"/>
    <w:rsid w:val="00FF5860"/>
    <w:rsid w:val="02B9C62B"/>
    <w:rsid w:val="06E3D851"/>
    <w:rsid w:val="07662AE0"/>
    <w:rsid w:val="092263F1"/>
    <w:rsid w:val="133DDF35"/>
    <w:rsid w:val="17E4B2F3"/>
    <w:rsid w:val="181B67B7"/>
    <w:rsid w:val="19D3854E"/>
    <w:rsid w:val="1D2A243A"/>
    <w:rsid w:val="1DEFF76A"/>
    <w:rsid w:val="222B0A40"/>
    <w:rsid w:val="230F854C"/>
    <w:rsid w:val="2C972CF8"/>
    <w:rsid w:val="2E71C8D1"/>
    <w:rsid w:val="2EDEB822"/>
    <w:rsid w:val="3000BE01"/>
    <w:rsid w:val="3322657E"/>
    <w:rsid w:val="333FED6C"/>
    <w:rsid w:val="33959660"/>
    <w:rsid w:val="3AB64C2B"/>
    <w:rsid w:val="415874D9"/>
    <w:rsid w:val="4412568C"/>
    <w:rsid w:val="47DE60BD"/>
    <w:rsid w:val="4EAF919B"/>
    <w:rsid w:val="54E68DB0"/>
    <w:rsid w:val="55671E24"/>
    <w:rsid w:val="5EA99B63"/>
    <w:rsid w:val="5FF2A830"/>
    <w:rsid w:val="694660F7"/>
    <w:rsid w:val="6BBE56B4"/>
    <w:rsid w:val="6EA38040"/>
    <w:rsid w:val="6EDB577A"/>
    <w:rsid w:val="708DC1D6"/>
    <w:rsid w:val="71475CD5"/>
    <w:rsid w:val="71C25A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5004207C"/>
  <w15:chartTrackingRefBased/>
  <w15:docId w15:val="{E1179268-2874-674F-BE45-7CB436144753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 wp14">
  <w:docDefaults>
    <w:rPrDefault>
      <w:rPr>
        <w:rFonts w:asciiTheme="minorHAnsi" w:hAnsiTheme="minorHAnsi" w:eastAsiaTheme="minorEastAsia" w:cstheme="minorBidi"/>
        <w:lang w:val="de-DE" w:eastAsia="zh-CN" w:bidi="ar-SA"/>
      </w:rPr>
    </w:rPrDefault>
    <w:pPrDefault>
      <w:pPr>
        <w:spacing w:line="27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/>
    <w:lsdException w:name="heading 3" w:uiPriority="9" w:qFormat="1"/>
    <w:lsdException w:name="heading 4" w:uiPriority="9"/>
    <w:lsdException w:name="heading 5" w:uiPriority="9"/>
    <w:lsdException w:name="heading 6" w:uiPriority="9"/>
    <w:lsdException w:name="heading 7" w:uiPriority="9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4" w:semiHidden="1" w:unhideWhenUsed="1" w:qFormat="1"/>
    <w:lsdException w:name="List Number" w:uiPriority="5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uiPriority="19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/>
    <w:lsdException w:name="Strong" w:uiPriority="22" w:qFormat="1"/>
    <w:lsdException w:name="Emphasis" w:uiPriority="7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9" w:semiHidden="1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semiHidden="1" w:unhideWhenUsed="1" w:qFormat="1"/>
    <w:lsdException w:name="Intense Emphasis" w:uiPriority="9" w:semiHidden="1" w:unhideWhenUsed="1" w:qFormat="1"/>
    <w:lsdException w:name="Subtle Reference" w:uiPriority="9" w:semiHidden="1" w:unhideWhenUsed="1" w:qFormat="1"/>
    <w:lsdException w:name="Intense Reference" w:uiPriority="9" w:semiHidden="1" w:unhideWhenUsed="1" w:qFormat="1"/>
    <w:lsdException w:name="Book Title" w:uiPriority="9" w:semiHidden="1" w:unhideWhenUsed="1" w:qFormat="1"/>
    <w:lsdException w:name="Bibliography" w:uiPriority="37" w:semiHidden="1" w:unhideWhenUsed="1"/>
    <w:lsdException w:name="TOC Heading" w:uiPriority="39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340F1C"/>
    <w:pPr>
      <w:spacing w:line="240" w:lineRule="auto"/>
    </w:pPr>
    <w:rPr>
      <w:rFonts w:ascii="Times New Roman" w:hAnsi="Times New Roman" w:eastAsia="Times New Roman" w:cs="Times New Roman"/>
      <w:sz w:val="24"/>
      <w:szCs w:val="24"/>
      <w:lang w:val="en-LV" w:eastAsia="en-GB"/>
    </w:rPr>
  </w:style>
  <w:style w:type="paragraph" w:styleId="Heading1">
    <w:name w:val="heading 1"/>
    <w:basedOn w:val="zzHeadings"/>
    <w:next w:val="Normal"/>
    <w:link w:val="Heading1Char"/>
    <w:uiPriority w:val="9"/>
    <w:qFormat/>
    <w:rsid w:val="00996175"/>
    <w:pPr>
      <w:outlineLvl w:val="0"/>
    </w:pPr>
    <w:rPr>
      <w:rFonts w:eastAsiaTheme="majorEastAsia" w:cstheme="majorBidi"/>
      <w:color w:val="006EB6" w:themeColor="accent1"/>
      <w:szCs w:val="32"/>
      <w:lang w:val="en-GB"/>
    </w:rPr>
  </w:style>
  <w:style w:type="paragraph" w:styleId="Heading2">
    <w:name w:val="heading 2"/>
    <w:basedOn w:val="zzHeadings"/>
    <w:next w:val="Normal"/>
    <w:link w:val="Heading2Char"/>
    <w:uiPriority w:val="24"/>
    <w:semiHidden/>
    <w:rsid w:val="00532BA6"/>
    <w:pPr>
      <w:outlineLvl w:val="1"/>
    </w:pPr>
    <w:rPr>
      <w:rFonts w:eastAsiaTheme="majorEastAsia" w:cstheme="majorBidi"/>
      <w:szCs w:val="26"/>
    </w:rPr>
  </w:style>
  <w:style w:type="paragraph" w:styleId="Heading3">
    <w:name w:val="heading 3"/>
    <w:basedOn w:val="zzHeadings"/>
    <w:next w:val="Normal"/>
    <w:link w:val="Heading3Char"/>
    <w:uiPriority w:val="9"/>
    <w:qFormat/>
    <w:rsid w:val="00532BA6"/>
    <w:pPr>
      <w:outlineLvl w:val="2"/>
    </w:pPr>
    <w:rPr>
      <w:rFonts w:eastAsiaTheme="majorEastAsia" w:cstheme="majorBidi"/>
    </w:rPr>
  </w:style>
  <w:style w:type="paragraph" w:styleId="Heading4">
    <w:name w:val="heading 4"/>
    <w:basedOn w:val="zzHeadings"/>
    <w:next w:val="Normal"/>
    <w:link w:val="Heading4Char"/>
    <w:uiPriority w:val="24"/>
    <w:semiHidden/>
    <w:rsid w:val="00532BA6"/>
    <w:pPr>
      <w:outlineLvl w:val="3"/>
    </w:pPr>
    <w:rPr>
      <w:rFonts w:eastAsiaTheme="majorEastAsia" w:cstheme="majorBidi"/>
      <w:iCs/>
    </w:rPr>
  </w:style>
  <w:style w:type="paragraph" w:styleId="Heading5">
    <w:name w:val="heading 5"/>
    <w:basedOn w:val="zzHeadings"/>
    <w:next w:val="Normal"/>
    <w:link w:val="Heading5Char"/>
    <w:uiPriority w:val="24"/>
    <w:semiHidden/>
    <w:rsid w:val="00532BA6"/>
    <w:pPr>
      <w:outlineLvl w:val="4"/>
    </w:pPr>
    <w:rPr>
      <w:rFonts w:eastAsiaTheme="majorEastAsia" w:cstheme="majorBidi"/>
    </w:rPr>
  </w:style>
  <w:style w:type="paragraph" w:styleId="Heading6">
    <w:name w:val="heading 6"/>
    <w:basedOn w:val="zzHeadings"/>
    <w:next w:val="Normal"/>
    <w:link w:val="Heading6Char"/>
    <w:uiPriority w:val="24"/>
    <w:semiHidden/>
    <w:rsid w:val="00532BA6"/>
    <w:pPr>
      <w:outlineLvl w:val="5"/>
    </w:pPr>
    <w:rPr>
      <w:rFonts w:eastAsiaTheme="majorEastAsia" w:cstheme="majorBidi"/>
    </w:rPr>
  </w:style>
  <w:style w:type="paragraph" w:styleId="Heading7">
    <w:name w:val="heading 7"/>
    <w:basedOn w:val="zzHeadings"/>
    <w:next w:val="Normal"/>
    <w:link w:val="Heading7Char"/>
    <w:uiPriority w:val="24"/>
    <w:semiHidden/>
    <w:rsid w:val="00532BA6"/>
    <w:pPr>
      <w:outlineLvl w:val="6"/>
    </w:pPr>
    <w:rPr>
      <w:rFonts w:eastAsiaTheme="majorEastAsia" w:cstheme="majorBidi"/>
      <w:iCs/>
    </w:rPr>
  </w:style>
  <w:style w:type="paragraph" w:styleId="Heading8">
    <w:name w:val="heading 8"/>
    <w:basedOn w:val="zzHeadings"/>
    <w:next w:val="Normal"/>
    <w:link w:val="Heading8Char"/>
    <w:uiPriority w:val="24"/>
    <w:semiHidden/>
    <w:rsid w:val="00465378"/>
    <w:pPr>
      <w:outlineLvl w:val="7"/>
    </w:pPr>
    <w:rPr>
      <w:rFonts w:eastAsiaTheme="majorEastAsia" w:cstheme="majorBidi"/>
      <w:szCs w:val="21"/>
    </w:rPr>
  </w:style>
  <w:style w:type="paragraph" w:styleId="Heading9">
    <w:name w:val="heading 9"/>
    <w:basedOn w:val="zzHeadings"/>
    <w:next w:val="Normal"/>
    <w:link w:val="Heading9Char"/>
    <w:uiPriority w:val="24"/>
    <w:semiHidden/>
    <w:rsid w:val="00532BA6"/>
    <w:pPr>
      <w:outlineLvl w:val="8"/>
    </w:pPr>
    <w:rPr>
      <w:rFonts w:eastAsiaTheme="majorEastAsia" w:cstheme="majorBidi"/>
      <w:iCs/>
      <w:szCs w:val="21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NoSpacing">
    <w:name w:val="No Spacing"/>
    <w:basedOn w:val="Normal"/>
    <w:uiPriority w:val="8"/>
    <w:rsid w:val="004628C3"/>
    <w:rPr>
      <w:lang w:val="de-DE"/>
    </w:rPr>
  </w:style>
  <w:style w:type="paragraph" w:styleId="zzHeaderFooter" w:customStyle="1">
    <w:name w:val="zz_HeaderFooter"/>
    <w:basedOn w:val="Normal"/>
    <w:uiPriority w:val="99"/>
    <w:rsid w:val="004628C3"/>
    <w:rPr>
      <w:lang w:val="de-DE"/>
    </w:rPr>
  </w:style>
  <w:style w:type="paragraph" w:styleId="zzHeadings" w:customStyle="1">
    <w:name w:val="zz_Headings"/>
    <w:basedOn w:val="Normal"/>
    <w:uiPriority w:val="99"/>
    <w:rsid w:val="004628C3"/>
    <w:pPr>
      <w:keepNext/>
      <w:keepLines/>
      <w:suppressAutoHyphens/>
    </w:pPr>
    <w:rPr>
      <w:rFonts w:asciiTheme="majorHAnsi" w:hAnsiTheme="majorHAnsi"/>
      <w:b/>
      <w:lang w:val="de-DE"/>
    </w:rPr>
  </w:style>
  <w:style w:type="paragraph" w:styleId="zzPreprint" w:customStyle="1">
    <w:name w:val="zz_Preprint"/>
    <w:basedOn w:val="zzHeaderFooter"/>
    <w:uiPriority w:val="99"/>
    <w:rsid w:val="004628C3"/>
    <w:rPr>
      <w:color w:val="BFBFBF"/>
    </w:rPr>
  </w:style>
  <w:style w:type="table" w:styleId="TableGrid">
    <w:name w:val="Table Grid"/>
    <w:basedOn w:val="TableNormal"/>
    <w:uiPriority w:val="39"/>
    <w:rsid w:val="00D946A4"/>
    <w:pPr>
      <w:spacing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Header">
    <w:name w:val="header"/>
    <w:basedOn w:val="zzHeaderFooter"/>
    <w:link w:val="HeaderChar"/>
    <w:uiPriority w:val="99"/>
    <w:semiHidden/>
    <w:rsid w:val="00D92315"/>
    <w:pPr>
      <w:tabs>
        <w:tab w:val="center" w:pos="4536"/>
        <w:tab w:val="right" w:pos="9072"/>
      </w:tabs>
    </w:pPr>
  </w:style>
  <w:style w:type="character" w:styleId="HeaderChar" w:customStyle="1">
    <w:name w:val="Header Char"/>
    <w:basedOn w:val="DefaultParagraphFont"/>
    <w:link w:val="Header"/>
    <w:uiPriority w:val="99"/>
    <w:semiHidden/>
    <w:rsid w:val="00E63557"/>
  </w:style>
  <w:style w:type="paragraph" w:styleId="Footer">
    <w:name w:val="footer"/>
    <w:basedOn w:val="zzHeaderFooter"/>
    <w:link w:val="FooterChar"/>
    <w:uiPriority w:val="99"/>
    <w:semiHidden/>
    <w:rsid w:val="00D92315"/>
    <w:pPr>
      <w:tabs>
        <w:tab w:val="center" w:pos="4536"/>
        <w:tab w:val="right" w:pos="9072"/>
      </w:tabs>
    </w:pPr>
  </w:style>
  <w:style w:type="character" w:styleId="FooterChar" w:customStyle="1">
    <w:name w:val="Footer Char"/>
    <w:basedOn w:val="DefaultParagraphFont"/>
    <w:link w:val="Footer"/>
    <w:uiPriority w:val="99"/>
    <w:semiHidden/>
    <w:rsid w:val="00E63557"/>
  </w:style>
  <w:style w:type="table" w:styleId="LayoutTable" w:customStyle="1">
    <w:name w:val="Layout Table"/>
    <w:basedOn w:val="TableNormal"/>
    <w:uiPriority w:val="99"/>
    <w:rsid w:val="009A429E"/>
    <w:rPr>
      <w:kern w:val="12"/>
    </w:rPr>
    <w:tblPr>
      <w:tblCellMar>
        <w:left w:w="0" w:type="dxa"/>
        <w:right w:w="0" w:type="dxa"/>
      </w:tblCellMar>
    </w:tblPr>
  </w:style>
  <w:style w:type="table" w:styleId="AddressTable" w:customStyle="1">
    <w:name w:val="Address Table"/>
    <w:basedOn w:val="TableNormal"/>
    <w:uiPriority w:val="99"/>
    <w:rsid w:val="00953812"/>
    <w:pPr>
      <w:contextualSpacing/>
    </w:pPr>
    <w:rPr>
      <w:kern w:val="12"/>
    </w:rPr>
    <w:tblPr>
      <w:tblCellMar>
        <w:left w:w="0" w:type="dxa"/>
        <w:right w:w="0" w:type="dxa"/>
      </w:tblCellMar>
    </w:tblPr>
  </w:style>
  <w:style w:type="character" w:styleId="PlaceholderText">
    <w:name w:val="Placeholder Text"/>
    <w:basedOn w:val="DefaultParagraphFont"/>
    <w:uiPriority w:val="99"/>
    <w:rsid w:val="00C413D7"/>
    <w:rPr>
      <w:color w:val="808080"/>
    </w:rPr>
  </w:style>
  <w:style w:type="paragraph" w:styleId="ListBullet">
    <w:name w:val="List Bullet"/>
    <w:basedOn w:val="ListParagraph"/>
    <w:uiPriority w:val="2"/>
    <w:qFormat/>
    <w:rsid w:val="00B41128"/>
    <w:pPr>
      <w:numPr>
        <w:numId w:val="11"/>
      </w:numPr>
      <w:contextualSpacing/>
    </w:pPr>
    <w:rPr>
      <w:rFonts w:eastAsiaTheme="minorHAnsi"/>
      <w:lang w:eastAsia="en-US"/>
    </w:rPr>
  </w:style>
  <w:style w:type="paragraph" w:styleId="ListNumber">
    <w:name w:val="List Number"/>
    <w:basedOn w:val="ListParagraph"/>
    <w:uiPriority w:val="3"/>
    <w:qFormat/>
    <w:rsid w:val="00577705"/>
    <w:pPr>
      <w:numPr>
        <w:numId w:val="10"/>
      </w:numPr>
    </w:pPr>
    <w:rPr>
      <w:rFonts w:eastAsiaTheme="minorHAnsi"/>
      <w:lang w:eastAsia="en-US"/>
    </w:rPr>
  </w:style>
  <w:style w:type="numbering" w:styleId="NumberedListSettings" w:customStyle="1">
    <w:name w:val="Numbered List Settings"/>
    <w:uiPriority w:val="99"/>
    <w:rsid w:val="00577705"/>
    <w:pPr>
      <w:numPr>
        <w:numId w:val="1"/>
      </w:numPr>
    </w:pPr>
  </w:style>
  <w:style w:type="numbering" w:styleId="BulletListSettings" w:customStyle="1">
    <w:name w:val="Bullet List Settings"/>
    <w:uiPriority w:val="99"/>
    <w:rsid w:val="00B41128"/>
    <w:pPr>
      <w:numPr>
        <w:numId w:val="3"/>
      </w:numPr>
    </w:pPr>
  </w:style>
  <w:style w:type="paragraph" w:styleId="Infotext" w:customStyle="1">
    <w:name w:val="Infotext"/>
    <w:basedOn w:val="zzHeaderFooter"/>
    <w:uiPriority w:val="9"/>
    <w:semiHidden/>
    <w:rsid w:val="00C413D7"/>
    <w:rPr>
      <w:rFonts w:eastAsiaTheme="minorHAnsi"/>
      <w:lang w:eastAsia="en-US"/>
    </w:rPr>
  </w:style>
  <w:style w:type="paragraph" w:styleId="Date">
    <w:name w:val="Date"/>
    <w:basedOn w:val="Normal"/>
    <w:next w:val="Normal"/>
    <w:link w:val="DateChar"/>
    <w:uiPriority w:val="9"/>
    <w:qFormat/>
    <w:rsid w:val="00275196"/>
    <w:pPr>
      <w:framePr w:wrap="around" w:hAnchor="text" w:x="-1700" w:y="188" w:anchorLock="1"/>
    </w:pPr>
    <w:rPr>
      <w:rFonts w:eastAsiaTheme="minorHAnsi"/>
      <w:lang w:val="de-DE" w:eastAsia="en-US"/>
    </w:rPr>
  </w:style>
  <w:style w:type="character" w:styleId="DateChar" w:customStyle="1">
    <w:name w:val="Date Char"/>
    <w:basedOn w:val="DefaultParagraphFont"/>
    <w:link w:val="Date"/>
    <w:uiPriority w:val="9"/>
    <w:rsid w:val="00275196"/>
    <w:rPr>
      <w:rFonts w:eastAsiaTheme="minorHAnsi"/>
      <w:lang w:eastAsia="en-US"/>
    </w:rPr>
  </w:style>
  <w:style w:type="paragraph" w:styleId="EnvelopeReturn">
    <w:name w:val="envelope return"/>
    <w:aliases w:val="zz_ReturnAddress"/>
    <w:basedOn w:val="zzHeaderFooter"/>
    <w:next w:val="Header"/>
    <w:uiPriority w:val="99"/>
    <w:semiHidden/>
    <w:rsid w:val="008139AD"/>
    <w:pPr>
      <w:framePr w:w="4536" w:wrap="notBeside" w:hAnchor="page" w:x="1135" w:y="-356" w:anchorLock="1"/>
      <w:tabs>
        <w:tab w:val="left" w:pos="284"/>
        <w:tab w:val="left" w:pos="567"/>
      </w:tabs>
      <w:suppressAutoHyphens/>
      <w:spacing w:line="135" w:lineRule="exact"/>
    </w:pPr>
    <w:rPr>
      <w:rFonts w:ascii="Inclusive Sans Light" w:hAnsi="Inclusive Sans Light" w:eastAsiaTheme="majorEastAsia" w:cstheme="majorBidi"/>
      <w:color w:val="006EB6" w:themeColor="accent1"/>
      <w:sz w:val="12"/>
      <w:lang w:eastAsia="en-US"/>
    </w:rPr>
  </w:style>
  <w:style w:type="paragraph" w:styleId="EnvelopeAddress">
    <w:name w:val="envelope address"/>
    <w:basedOn w:val="Normal"/>
    <w:uiPriority w:val="99"/>
    <w:semiHidden/>
    <w:rsid w:val="00C41EBE"/>
    <w:pPr>
      <w:framePr w:w="4320" w:h="2160" w:hSpace="141" w:wrap="auto" w:hAnchor="page" w:xAlign="center" w:yAlign="bottom" w:hRule="exact"/>
      <w:ind w:left="1"/>
    </w:pPr>
    <w:rPr>
      <w:rFonts w:asciiTheme="majorHAnsi" w:hAnsiTheme="majorHAnsi" w:eastAsiaTheme="majorEastAsia" w:cstheme="majorBidi"/>
      <w:lang w:val="de-DE"/>
    </w:rPr>
  </w:style>
  <w:style w:type="paragraph" w:styleId="Title">
    <w:name w:val="Title"/>
    <w:basedOn w:val="zzHeadings"/>
    <w:next w:val="Normal"/>
    <w:link w:val="TitleChar"/>
    <w:uiPriority w:val="8"/>
    <w:qFormat/>
    <w:rsid w:val="00E44895"/>
    <w:pPr>
      <w:spacing w:after="340" w:line="480" w:lineRule="atLeast"/>
      <w:contextualSpacing/>
    </w:pPr>
    <w:rPr>
      <w:rFonts w:eastAsiaTheme="majorEastAsia" w:cstheme="majorBidi"/>
      <w:color w:val="006EB6" w:themeColor="accent1"/>
      <w:sz w:val="40"/>
      <w:szCs w:val="56"/>
    </w:rPr>
  </w:style>
  <w:style w:type="character" w:styleId="TitleChar" w:customStyle="1">
    <w:name w:val="Title Char"/>
    <w:basedOn w:val="DefaultParagraphFont"/>
    <w:link w:val="Title"/>
    <w:uiPriority w:val="8"/>
    <w:rsid w:val="00E44895"/>
    <w:rPr>
      <w:rFonts w:asciiTheme="majorHAnsi" w:hAnsiTheme="majorHAnsi" w:eastAsiaTheme="majorEastAsia" w:cstheme="majorBidi"/>
      <w:b/>
      <w:color w:val="006EB6" w:themeColor="accent1"/>
      <w:sz w:val="40"/>
      <w:szCs w:val="56"/>
    </w:rPr>
  </w:style>
  <w:style w:type="paragraph" w:styleId="Subtitle">
    <w:name w:val="Subtitle"/>
    <w:basedOn w:val="zzHeadings"/>
    <w:next w:val="Normal"/>
    <w:link w:val="SubtitleChar"/>
    <w:uiPriority w:val="19"/>
    <w:semiHidden/>
    <w:rsid w:val="00962AA5"/>
    <w:pPr>
      <w:numPr>
        <w:ilvl w:val="1"/>
      </w:numPr>
    </w:pPr>
  </w:style>
  <w:style w:type="character" w:styleId="SubtitleChar" w:customStyle="1">
    <w:name w:val="Subtitle Char"/>
    <w:basedOn w:val="DefaultParagraphFont"/>
    <w:link w:val="Subtitle"/>
    <w:uiPriority w:val="19"/>
    <w:semiHidden/>
    <w:rsid w:val="00E63557"/>
    <w:rPr>
      <w:rFonts w:asciiTheme="majorHAnsi" w:hAnsiTheme="majorHAnsi"/>
      <w:b/>
    </w:rPr>
  </w:style>
  <w:style w:type="paragraph" w:styleId="Quote">
    <w:name w:val="Quote"/>
    <w:basedOn w:val="Normal"/>
    <w:next w:val="Normal"/>
    <w:link w:val="QuoteChar"/>
    <w:uiPriority w:val="9"/>
    <w:semiHidden/>
    <w:qFormat/>
    <w:rsid w:val="003E3825"/>
    <w:rPr>
      <w:i/>
      <w:iCs/>
      <w:lang w:val="de-DE"/>
    </w:rPr>
  </w:style>
  <w:style w:type="character" w:styleId="QuoteChar" w:customStyle="1">
    <w:name w:val="Quote Char"/>
    <w:basedOn w:val="DefaultParagraphFont"/>
    <w:link w:val="Quote"/>
    <w:uiPriority w:val="9"/>
    <w:semiHidden/>
    <w:rsid w:val="00E63557"/>
    <w:rPr>
      <w:i/>
      <w:iCs/>
    </w:rPr>
  </w:style>
  <w:style w:type="paragraph" w:styleId="ListParagraph">
    <w:name w:val="List Paragraph"/>
    <w:basedOn w:val="Normal"/>
    <w:uiPriority w:val="4"/>
    <w:qFormat/>
    <w:rsid w:val="003D6F06"/>
    <w:pPr>
      <w:keepLines/>
      <w:tabs>
        <w:tab w:val="left" w:pos="312"/>
        <w:tab w:val="left" w:pos="624"/>
      </w:tabs>
      <w:ind w:left="312"/>
    </w:pPr>
    <w:rPr>
      <w:lang w:val="de-DE"/>
    </w:rPr>
  </w:style>
  <w:style w:type="paragraph" w:styleId="Caption">
    <w:name w:val="caption"/>
    <w:basedOn w:val="Normal"/>
    <w:next w:val="Normal"/>
    <w:uiPriority w:val="9"/>
    <w:semiHidden/>
    <w:qFormat/>
    <w:rsid w:val="007F611A"/>
    <w:pPr>
      <w:keepLines/>
    </w:pPr>
    <w:rPr>
      <w:i/>
      <w:iCs/>
      <w:szCs w:val="18"/>
      <w:lang w:val="de-DE"/>
    </w:rPr>
  </w:style>
  <w:style w:type="character" w:styleId="Heading1Char" w:customStyle="1">
    <w:name w:val="Heading 1 Char"/>
    <w:basedOn w:val="DefaultParagraphFont"/>
    <w:link w:val="Heading1"/>
    <w:uiPriority w:val="9"/>
    <w:rsid w:val="00996175"/>
    <w:rPr>
      <w:rFonts w:asciiTheme="majorHAnsi" w:hAnsiTheme="majorHAnsi" w:eastAsiaTheme="majorEastAsia" w:cstheme="majorBidi"/>
      <w:b/>
      <w:color w:val="006EB6" w:themeColor="accent1"/>
      <w:szCs w:val="32"/>
      <w:lang w:val="en-GB"/>
    </w:rPr>
  </w:style>
  <w:style w:type="paragraph" w:styleId="TOCHeading">
    <w:name w:val="TOC Heading"/>
    <w:basedOn w:val="Heading1"/>
    <w:next w:val="Normal"/>
    <w:uiPriority w:val="39"/>
    <w:semiHidden/>
    <w:rsid w:val="007F611A"/>
    <w:pPr>
      <w:outlineLvl w:val="9"/>
    </w:pPr>
  </w:style>
  <w:style w:type="paragraph" w:styleId="TOC1">
    <w:name w:val="toc 1"/>
    <w:basedOn w:val="Normal"/>
    <w:next w:val="Normal"/>
    <w:uiPriority w:val="39"/>
    <w:semiHidden/>
    <w:rsid w:val="009913D5"/>
    <w:pPr>
      <w:keepLines/>
      <w:suppressAutoHyphens/>
    </w:pPr>
    <w:rPr>
      <w:lang w:val="de-DE"/>
    </w:rPr>
  </w:style>
  <w:style w:type="paragraph" w:styleId="TOC2">
    <w:name w:val="toc 2"/>
    <w:basedOn w:val="TOC1"/>
    <w:next w:val="Normal"/>
    <w:uiPriority w:val="39"/>
    <w:semiHidden/>
    <w:rsid w:val="00933F21"/>
    <w:pPr>
      <w:ind w:left="221"/>
    </w:pPr>
  </w:style>
  <w:style w:type="paragraph" w:styleId="TOC3">
    <w:name w:val="toc 3"/>
    <w:basedOn w:val="TOC2"/>
    <w:next w:val="Normal"/>
    <w:uiPriority w:val="39"/>
    <w:semiHidden/>
    <w:rsid w:val="00933F21"/>
    <w:pPr>
      <w:ind w:left="442"/>
    </w:pPr>
  </w:style>
  <w:style w:type="paragraph" w:styleId="TOC5">
    <w:name w:val="toc 5"/>
    <w:basedOn w:val="TOC4"/>
    <w:next w:val="Normal"/>
    <w:uiPriority w:val="39"/>
    <w:semiHidden/>
    <w:rsid w:val="00933F21"/>
    <w:pPr>
      <w:ind w:left="879"/>
    </w:pPr>
  </w:style>
  <w:style w:type="paragraph" w:styleId="TOC6">
    <w:name w:val="toc 6"/>
    <w:basedOn w:val="TOC5"/>
    <w:next w:val="Normal"/>
    <w:uiPriority w:val="39"/>
    <w:semiHidden/>
    <w:rsid w:val="00933F21"/>
    <w:pPr>
      <w:ind w:left="1100"/>
    </w:pPr>
  </w:style>
  <w:style w:type="paragraph" w:styleId="TOC7">
    <w:name w:val="toc 7"/>
    <w:basedOn w:val="TOC6"/>
    <w:next w:val="Normal"/>
    <w:uiPriority w:val="39"/>
    <w:semiHidden/>
    <w:rsid w:val="00933F21"/>
    <w:pPr>
      <w:ind w:left="1321"/>
    </w:pPr>
  </w:style>
  <w:style w:type="paragraph" w:styleId="TOC8">
    <w:name w:val="toc 8"/>
    <w:basedOn w:val="TOC7"/>
    <w:next w:val="Normal"/>
    <w:uiPriority w:val="39"/>
    <w:semiHidden/>
    <w:rsid w:val="00933F21"/>
    <w:pPr>
      <w:ind w:left="1542"/>
    </w:pPr>
  </w:style>
  <w:style w:type="paragraph" w:styleId="TOC9">
    <w:name w:val="toc 9"/>
    <w:basedOn w:val="TOC8"/>
    <w:next w:val="Normal"/>
    <w:uiPriority w:val="39"/>
    <w:semiHidden/>
    <w:rsid w:val="00933F21"/>
    <w:pPr>
      <w:ind w:left="1758"/>
    </w:pPr>
  </w:style>
  <w:style w:type="paragraph" w:styleId="TOC4">
    <w:name w:val="toc 4"/>
    <w:basedOn w:val="TOC3"/>
    <w:next w:val="Normal"/>
    <w:uiPriority w:val="39"/>
    <w:semiHidden/>
    <w:rsid w:val="00933F21"/>
    <w:pPr>
      <w:ind w:left="658"/>
    </w:pPr>
  </w:style>
  <w:style w:type="character" w:styleId="Heading2Char" w:customStyle="1">
    <w:name w:val="Heading 2 Char"/>
    <w:basedOn w:val="DefaultParagraphFont"/>
    <w:link w:val="Heading2"/>
    <w:uiPriority w:val="24"/>
    <w:semiHidden/>
    <w:rsid w:val="00E63557"/>
    <w:rPr>
      <w:rFonts w:asciiTheme="majorHAnsi" w:hAnsiTheme="majorHAnsi" w:eastAsiaTheme="majorEastAsia" w:cstheme="majorBidi"/>
      <w:b/>
      <w:szCs w:val="26"/>
    </w:rPr>
  </w:style>
  <w:style w:type="character" w:styleId="Heading3Char" w:customStyle="1">
    <w:name w:val="Heading 3 Char"/>
    <w:basedOn w:val="DefaultParagraphFont"/>
    <w:link w:val="Heading3"/>
    <w:uiPriority w:val="9"/>
    <w:rsid w:val="00E63557"/>
    <w:rPr>
      <w:rFonts w:asciiTheme="majorHAnsi" w:hAnsiTheme="majorHAnsi" w:eastAsiaTheme="majorEastAsia" w:cstheme="majorBidi"/>
      <w:b/>
      <w:szCs w:val="24"/>
    </w:rPr>
  </w:style>
  <w:style w:type="character" w:styleId="Heading4Char" w:customStyle="1">
    <w:name w:val="Heading 4 Char"/>
    <w:basedOn w:val="DefaultParagraphFont"/>
    <w:link w:val="Heading4"/>
    <w:uiPriority w:val="24"/>
    <w:semiHidden/>
    <w:rsid w:val="00E63557"/>
    <w:rPr>
      <w:rFonts w:asciiTheme="majorHAnsi" w:hAnsiTheme="majorHAnsi" w:eastAsiaTheme="majorEastAsia" w:cstheme="majorBidi"/>
      <w:b/>
      <w:iCs/>
    </w:rPr>
  </w:style>
  <w:style w:type="character" w:styleId="Heading5Char" w:customStyle="1">
    <w:name w:val="Heading 5 Char"/>
    <w:basedOn w:val="DefaultParagraphFont"/>
    <w:link w:val="Heading5"/>
    <w:uiPriority w:val="24"/>
    <w:semiHidden/>
    <w:rsid w:val="00E63557"/>
    <w:rPr>
      <w:rFonts w:asciiTheme="majorHAnsi" w:hAnsiTheme="majorHAnsi" w:eastAsiaTheme="majorEastAsia" w:cstheme="majorBidi"/>
      <w:b/>
    </w:rPr>
  </w:style>
  <w:style w:type="character" w:styleId="Heading6Char" w:customStyle="1">
    <w:name w:val="Heading 6 Char"/>
    <w:basedOn w:val="DefaultParagraphFont"/>
    <w:link w:val="Heading6"/>
    <w:uiPriority w:val="24"/>
    <w:semiHidden/>
    <w:rsid w:val="00E63557"/>
    <w:rPr>
      <w:rFonts w:asciiTheme="majorHAnsi" w:hAnsiTheme="majorHAnsi" w:eastAsiaTheme="majorEastAsia" w:cstheme="majorBidi"/>
      <w:b/>
    </w:rPr>
  </w:style>
  <w:style w:type="character" w:styleId="Heading7Char" w:customStyle="1">
    <w:name w:val="Heading 7 Char"/>
    <w:basedOn w:val="DefaultParagraphFont"/>
    <w:link w:val="Heading7"/>
    <w:uiPriority w:val="24"/>
    <w:semiHidden/>
    <w:rsid w:val="00E63557"/>
    <w:rPr>
      <w:rFonts w:asciiTheme="majorHAnsi" w:hAnsiTheme="majorHAnsi" w:eastAsiaTheme="majorEastAsia" w:cstheme="majorBidi"/>
      <w:b/>
      <w:iCs/>
    </w:rPr>
  </w:style>
  <w:style w:type="character" w:styleId="Heading8Char" w:customStyle="1">
    <w:name w:val="Heading 8 Char"/>
    <w:basedOn w:val="DefaultParagraphFont"/>
    <w:link w:val="Heading8"/>
    <w:uiPriority w:val="24"/>
    <w:semiHidden/>
    <w:rsid w:val="00E63557"/>
    <w:rPr>
      <w:rFonts w:asciiTheme="majorHAnsi" w:hAnsiTheme="majorHAnsi" w:eastAsiaTheme="majorEastAsia" w:cstheme="majorBidi"/>
      <w:b/>
      <w:szCs w:val="21"/>
    </w:rPr>
  </w:style>
  <w:style w:type="character" w:styleId="Heading9Char" w:customStyle="1">
    <w:name w:val="Heading 9 Char"/>
    <w:basedOn w:val="DefaultParagraphFont"/>
    <w:link w:val="Heading9"/>
    <w:uiPriority w:val="24"/>
    <w:semiHidden/>
    <w:rsid w:val="00E63557"/>
    <w:rPr>
      <w:rFonts w:asciiTheme="majorHAnsi" w:hAnsiTheme="majorHAnsi" w:eastAsiaTheme="majorEastAsia" w:cstheme="majorBidi"/>
      <w:b/>
      <w:iCs/>
      <w:szCs w:val="21"/>
    </w:rPr>
  </w:style>
  <w:style w:type="paragraph" w:styleId="FootnoteText">
    <w:name w:val="footnote text"/>
    <w:basedOn w:val="Normal"/>
    <w:link w:val="FootnoteTextChar"/>
    <w:uiPriority w:val="99"/>
    <w:semiHidden/>
    <w:rsid w:val="00C32871"/>
    <w:rPr>
      <w:lang w:val="de-DE"/>
    </w:rPr>
  </w:style>
  <w:style w:type="character" w:styleId="FootnoteTextChar" w:customStyle="1">
    <w:name w:val="Footnote Text Char"/>
    <w:basedOn w:val="DefaultParagraphFont"/>
    <w:link w:val="FootnoteText"/>
    <w:uiPriority w:val="99"/>
    <w:semiHidden/>
    <w:rsid w:val="00E63557"/>
  </w:style>
  <w:style w:type="character" w:styleId="FootnoteReference">
    <w:name w:val="footnote reference"/>
    <w:basedOn w:val="DefaultParagraphFont"/>
    <w:uiPriority w:val="99"/>
    <w:semiHidden/>
    <w:rsid w:val="00C32871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rsid w:val="00C32871"/>
    <w:rPr>
      <w:lang w:val="de-DE"/>
    </w:rPr>
  </w:style>
  <w:style w:type="character" w:styleId="EndnoteTextChar" w:customStyle="1">
    <w:name w:val="Endnote Text Char"/>
    <w:basedOn w:val="DefaultParagraphFont"/>
    <w:link w:val="EndnoteText"/>
    <w:uiPriority w:val="99"/>
    <w:semiHidden/>
    <w:rsid w:val="00E63557"/>
  </w:style>
  <w:style w:type="character" w:styleId="EndnoteReference">
    <w:name w:val="endnote reference"/>
    <w:basedOn w:val="DefaultParagraphFont"/>
    <w:uiPriority w:val="99"/>
    <w:semiHidden/>
    <w:rsid w:val="00C32871"/>
    <w:rPr>
      <w:vertAlign w:val="superscript"/>
    </w:rPr>
  </w:style>
  <w:style w:type="paragraph" w:styleId="zzFootnoteSeparator" w:customStyle="1">
    <w:name w:val="zz_FootnoteSeparator"/>
    <w:basedOn w:val="Normal"/>
    <w:uiPriority w:val="99"/>
    <w:rsid w:val="00C32871"/>
    <w:rPr>
      <w:lang w:val="de-DE"/>
    </w:rPr>
  </w:style>
  <w:style w:type="paragraph" w:styleId="zzFootnoteContinuationSeparator" w:customStyle="1">
    <w:name w:val="zz_FootnoteContinuationSeparator"/>
    <w:basedOn w:val="zzFootnoteSeparator"/>
    <w:uiPriority w:val="99"/>
    <w:rsid w:val="00C32871"/>
  </w:style>
  <w:style w:type="paragraph" w:styleId="zzFootnoteContinuationNote" w:customStyle="1">
    <w:name w:val="zz_FootnoteContinuationNote"/>
    <w:basedOn w:val="FootnoteText"/>
    <w:uiPriority w:val="99"/>
    <w:rsid w:val="00C32871"/>
    <w:pPr>
      <w:numPr>
        <w:numId w:val="4"/>
      </w:numPr>
    </w:pPr>
  </w:style>
  <w:style w:type="paragraph" w:styleId="zzEndnoteSeparator" w:customStyle="1">
    <w:name w:val="zz_EndnoteSeparator"/>
    <w:basedOn w:val="zzFootnoteSeparator"/>
    <w:uiPriority w:val="99"/>
    <w:rsid w:val="00591899"/>
  </w:style>
  <w:style w:type="paragraph" w:styleId="zzEndnoteContinuationSeparator" w:customStyle="1">
    <w:name w:val="zz_EndnoteContinuationSeparator"/>
    <w:basedOn w:val="zzEndnoteSeparator"/>
    <w:uiPriority w:val="99"/>
    <w:rsid w:val="00591899"/>
  </w:style>
  <w:style w:type="paragraph" w:styleId="zzEndnoteContinuationNote" w:customStyle="1">
    <w:name w:val="zz_EndnoteContinuationNote"/>
    <w:basedOn w:val="zzFootnoteContinuationNote"/>
    <w:uiPriority w:val="99"/>
    <w:rsid w:val="00591899"/>
  </w:style>
  <w:style w:type="paragraph" w:styleId="zzLetterheadSpacer" w:customStyle="1">
    <w:name w:val="zz_LetterheadSpacer"/>
    <w:basedOn w:val="Header"/>
    <w:uiPriority w:val="99"/>
    <w:rsid w:val="00CF2D3A"/>
    <w:pPr>
      <w:framePr w:w="9923" w:h="17" w:wrap="notBeside" w:hAnchor="margin" w:x="-1700" w:y="12" w:hRule="exact" w:anchorLock="1"/>
      <w:spacing w:line="190" w:lineRule="atLeast"/>
    </w:pPr>
  </w:style>
  <w:style w:type="paragraph" w:styleId="TableofFigures">
    <w:name w:val="table of figures"/>
    <w:basedOn w:val="Normal"/>
    <w:next w:val="Normal"/>
    <w:uiPriority w:val="99"/>
    <w:semiHidden/>
    <w:rsid w:val="009913D5"/>
    <w:pPr>
      <w:keepLines/>
      <w:suppressAutoHyphens/>
    </w:pPr>
    <w:rPr>
      <w:lang w:val="de-DE"/>
    </w:rPr>
  </w:style>
  <w:style w:type="character" w:styleId="Strong">
    <w:name w:val="Strong"/>
    <w:basedOn w:val="DefaultParagraphFont"/>
    <w:uiPriority w:val="22"/>
    <w:qFormat/>
    <w:rsid w:val="00C915AD"/>
    <w:rPr>
      <w:rFonts w:ascii="Inclusive Sans" w:hAnsi="Inclusive Sans"/>
      <w:b/>
      <w:bCs/>
    </w:rPr>
  </w:style>
  <w:style w:type="paragraph" w:styleId="zzPageNumField" w:customStyle="1">
    <w:name w:val="zz_PageNumField"/>
    <w:basedOn w:val="Footer"/>
    <w:uiPriority w:val="99"/>
    <w:rsid w:val="00AF343B"/>
    <w:pPr>
      <w:framePr w:wrap="around" w:hAnchor="text" w:vAnchor="page" w:x="-1700" w:y="14397" w:anchorLock="1"/>
    </w:pPr>
  </w:style>
  <w:style w:type="paragraph" w:styleId="zzInfoTitle" w:customStyle="1">
    <w:name w:val="zz_Info_Title"/>
    <w:basedOn w:val="Footer"/>
    <w:uiPriority w:val="99"/>
    <w:rsid w:val="003845CF"/>
    <w:rPr>
      <w:rFonts w:ascii="Inclusive Sans SemiBold" w:hAnsi="Inclusive Sans SemiBold"/>
      <w:caps/>
      <w:color w:val="006EB6" w:themeColor="accent1"/>
      <w:kern w:val="12"/>
      <w:sz w:val="12"/>
      <w:szCs w:val="12"/>
    </w:rPr>
  </w:style>
  <w:style w:type="paragraph" w:styleId="zzInfo" w:customStyle="1">
    <w:name w:val="zz_Info"/>
    <w:basedOn w:val="Footer"/>
    <w:uiPriority w:val="99"/>
    <w:rsid w:val="00E507DF"/>
    <w:pPr>
      <w:spacing w:after="20" w:line="155" w:lineRule="exact"/>
    </w:pPr>
    <w:rPr>
      <w:rFonts w:ascii="Inclusive Sans Light" w:hAnsi="Inclusive Sans Light"/>
      <w:kern w:val="12"/>
      <w:sz w:val="14"/>
      <w:szCs w:val="14"/>
    </w:rPr>
  </w:style>
  <w:style w:type="character" w:styleId="zzInfoSemiBold" w:customStyle="1">
    <w:name w:val="zz_Info_SemiBold"/>
    <w:basedOn w:val="DefaultParagraphFont"/>
    <w:uiPriority w:val="99"/>
    <w:rsid w:val="00E507DF"/>
    <w:rPr>
      <w:rFonts w:ascii="Inclusive Sans SemiBold" w:hAnsi="Inclusive Sans SemiBold"/>
    </w:rPr>
  </w:style>
  <w:style w:type="character" w:styleId="Emphasis">
    <w:name w:val="Emphasis"/>
    <w:basedOn w:val="DefaultParagraphFont"/>
    <w:uiPriority w:val="7"/>
    <w:semiHidden/>
    <w:rsid w:val="00C9693A"/>
    <w:rPr>
      <w:i/>
      <w:iCs/>
    </w:rPr>
  </w:style>
  <w:style w:type="paragraph" w:styleId="paragraph" w:customStyle="1">
    <w:name w:val="paragraph"/>
    <w:basedOn w:val="Normal"/>
    <w:rsid w:val="00E02CD7"/>
    <w:pPr>
      <w:spacing w:before="100" w:beforeAutospacing="1" w:after="100" w:afterAutospacing="1"/>
    </w:pPr>
    <w:rPr>
      <w:lang w:val="de-DE"/>
    </w:rPr>
  </w:style>
  <w:style w:type="character" w:styleId="normaltextrun" w:customStyle="1">
    <w:name w:val="normaltextrun"/>
    <w:basedOn w:val="DefaultParagraphFont"/>
    <w:rsid w:val="00E02CD7"/>
  </w:style>
  <w:style w:type="character" w:styleId="eop" w:customStyle="1">
    <w:name w:val="eop"/>
    <w:basedOn w:val="DefaultParagraphFont"/>
    <w:rsid w:val="00E02CD7"/>
  </w:style>
  <w:style w:type="character" w:styleId="scxw238863306" w:customStyle="1">
    <w:name w:val="scxw238863306"/>
    <w:basedOn w:val="DefaultParagraphFont"/>
    <w:rsid w:val="00E02CD7"/>
  </w:style>
  <w:style w:type="character" w:styleId="Hyperlink">
    <w:name w:val="Hyperlink"/>
    <w:basedOn w:val="DefaultParagraphFont"/>
    <w:uiPriority w:val="99"/>
    <w:semiHidden/>
    <w:rsid w:val="00E93051"/>
    <w:rPr>
      <w:color w:val="000000" w:themeColor="hyperlink"/>
      <w:u w:val="single"/>
    </w:rPr>
  </w:style>
  <w:style w:type="character" w:styleId="1cs5bdp" w:customStyle="1">
    <w:name w:val="___1cs5bdp"/>
    <w:basedOn w:val="DefaultParagraphFont"/>
    <w:rsid w:val="004D1D05"/>
  </w:style>
  <w:style w:type="character" w:styleId="xxxjie0" w:customStyle="1">
    <w:name w:val="___xxxjie0"/>
    <w:basedOn w:val="DefaultParagraphFont"/>
    <w:rsid w:val="004D1D05"/>
  </w:style>
  <w:style w:type="paragraph" w:styleId="NormalWeb">
    <w:name w:val="Normal (Web)"/>
    <w:basedOn w:val="Normal"/>
    <w:uiPriority w:val="99"/>
    <w:unhideWhenUsed/>
    <w:rsid w:val="0052004D"/>
    <w:pPr>
      <w:spacing w:before="100" w:beforeAutospacing="1" w:after="100" w:afterAutospacing="1"/>
    </w:pPr>
    <w:rPr>
      <w:lang w:val="de-DE"/>
    </w:rPr>
  </w:style>
  <w:style w:type="character" w:styleId="UnresolvedMention">
    <w:name w:val="Unresolved Mention"/>
    <w:basedOn w:val="DefaultParagraphFont"/>
    <w:uiPriority w:val="99"/>
    <w:semiHidden/>
    <w:unhideWhenUsed/>
    <w:rsid w:val="00192176"/>
    <w:rPr>
      <w:color w:val="605E5C"/>
      <w:shd w:val="clear" w:color="auto" w:fill="E1DFDD"/>
    </w:rPr>
  </w:style>
  <w:style w:type="character" w:styleId="CommentReference">
    <w:name w:val="Comment Reference"/>
    <w:basedOn w:val="DefaultParagraphFont"/>
    <w:uiPriority w:val="99"/>
    <w:semiHidden/>
    <w:unhideWhenUsed/>
    <w:rsid w:val="004D6A82"/>
    <w:rPr>
      <w:sz w:val="16"/>
      <w:szCs w:val="16"/>
    </w:rPr>
  </w:style>
  <w:style w:type="paragraph" w:styleId="CommentText">
    <w:name w:val="Comment Text"/>
    <w:basedOn w:val="Normal"/>
    <w:link w:val="CommentTextChar"/>
    <w:uiPriority w:val="99"/>
    <w:semiHidden/>
    <w:unhideWhenUsed/>
    <w:rsid w:val="004D6A82"/>
    <w:rPr>
      <w:sz w:val="20"/>
      <w:szCs w:val="20"/>
      <w:lang w:val="de-DE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sid w:val="004D6A82"/>
    <w:rPr>
      <w:rFonts w:ascii="Times New Roman" w:hAnsi="Times New Roman" w:eastAsia="Times New Roman" w:cs="Times New Roman"/>
      <w:lang w:eastAsia="en-GB"/>
    </w:rPr>
  </w:style>
  <w:style w:type="paragraph" w:styleId="CommentSubject">
    <w:name w:val="Comment Subject"/>
    <w:basedOn w:val="CommentText"/>
    <w:next w:val="CommentText"/>
    <w:link w:val="CommentSubjectChar"/>
    <w:uiPriority w:val="99"/>
    <w:semiHidden/>
    <w:unhideWhenUsed/>
    <w:rsid w:val="004D6A82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4D6A82"/>
    <w:rPr>
      <w:rFonts w:ascii="Times New Roman" w:hAnsi="Times New Roman" w:eastAsia="Times New Roman" w:cs="Times New Roman"/>
      <w:b/>
      <w:bCs/>
      <w:lang w:eastAsia="en-GB"/>
    </w:rPr>
  </w:style>
  <w:style w:type="paragraph" w:styleId="Revision">
    <w:name w:val="Revision"/>
    <w:hidden/>
    <w:uiPriority w:val="99"/>
    <w:semiHidden/>
    <w:rsid w:val="004D6A82"/>
    <w:pPr>
      <w:spacing w:line="240" w:lineRule="auto"/>
    </w:pPr>
    <w:rPr>
      <w:rFonts w:ascii="Times New Roman" w:hAnsi="Times New Roman" w:eastAsia="Times New Roman" w:cs="Times New Roman"/>
      <w:sz w:val="24"/>
      <w:szCs w:val="24"/>
      <w:lang w:eastAsia="en-GB"/>
    </w:rPr>
  </w:style>
  <w:style w:type="character" w:styleId="x1lliihq" w:customStyle="1">
    <w:name w:val="x1lliihq"/>
    <w:basedOn w:val="DefaultParagraphFont"/>
    <w:rsid w:val="00EA7472"/>
  </w:style>
  <w:style w:type="character" w:styleId="FollowedHyperlink">
    <w:name w:val="FollowedHyperlink"/>
    <w:basedOn w:val="DefaultParagraphFont"/>
    <w:uiPriority w:val="99"/>
    <w:semiHidden/>
    <w:rsid w:val="00EA7472"/>
    <w:rPr>
      <w:color w:val="00000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hyperlink" Target="https://madres.beda.org/en/glorious-42/myles-igwebuike/" TargetMode="External" Id="rId13" /><Relationship Type="http://schemas.microsoft.com/office/2020/10/relationships/intelligence" Target="intelligence2.xml" Id="rId26" /><Relationship Type="http://schemas.openxmlformats.org/officeDocument/2006/relationships/customXml" Target="../customXml/item3.xml" Id="rId3" /><Relationship Type="http://schemas.openxmlformats.org/officeDocument/2006/relationships/header" Target="header2.xml" Id="rId21" /><Relationship Type="http://schemas.openxmlformats.org/officeDocument/2006/relationships/styles" Target="styles.xml" Id="rId7" /><Relationship Type="http://schemas.openxmlformats.org/officeDocument/2006/relationships/hyperlink" Target="https://luma.com/v277z030" TargetMode="External" Id="rId12" /><Relationship Type="http://schemas.openxmlformats.org/officeDocument/2006/relationships/hyperlink" Target="https://www.linkedin.com/company/bedanetwork" TargetMode="External" Id="rId17" /><Relationship Type="http://schemas.openxmlformats.org/officeDocument/2006/relationships/theme" Target="theme/theme1.xml" Id="rId25" /><Relationship Type="http://schemas.openxmlformats.org/officeDocument/2006/relationships/customXml" Target="../customXml/item2.xml" Id="rId2" /><Relationship Type="http://schemas.openxmlformats.org/officeDocument/2006/relationships/hyperlink" Target="https://beda.org/event/20260910-beda-connect-accessibility-as-business-opportunity/" TargetMode="External" Id="rId16" /><Relationship Type="http://schemas.openxmlformats.org/officeDocument/2006/relationships/footer" Target="footer1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glossaryDocument" Target="glossary/document.xml" Id="rId24" /><Relationship Type="http://schemas.openxmlformats.org/officeDocument/2006/relationships/customXml" Target="../customXml/item5.xml" Id="rId5" /><Relationship Type="http://schemas.openxmlformats.org/officeDocument/2006/relationships/hyperlink" Target="https://madres.beda.org/en/glorious-42/pia-betton/" TargetMode="External" Id="rId15" /><Relationship Type="http://schemas.openxmlformats.org/officeDocument/2006/relationships/fontTable" Target="fontTable.xml" Id="rId23" /><Relationship Type="http://schemas.openxmlformats.org/officeDocument/2006/relationships/footnotes" Target="footnotes.xml" Id="rId10" /><Relationship Type="http://schemas.openxmlformats.org/officeDocument/2006/relationships/header" Target="header1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yperlink" Target="https://madres.beda.org/en/glorious-42/jeremy-hugh-aston/" TargetMode="External" Id="rId14" /><Relationship Type="http://schemas.openxmlformats.org/officeDocument/2006/relationships/footer" Target="footer2.xml" Id="rId22" /><Relationship Type="http://schemas.openxmlformats.org/officeDocument/2006/relationships/hyperlink" Target="https://luma.com/v277z030" TargetMode="External" Id="R533baea8f596432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Relationship Id="rId4" Type="http://schemas.openxmlformats.org/officeDocument/2006/relationships/image" Target="media/image4.em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emf"/><Relationship Id="rId2" Type="http://schemas.openxmlformats.org/officeDocument/2006/relationships/image" Target="media/image3.emf"/><Relationship Id="rId1" Type="http://schemas.openxmlformats.org/officeDocument/2006/relationships/image" Target="media/image4.emf"/><Relationship Id="rId4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evijakraukle/Library/Group%20Containers/UBF8T346G9.Office/User%20Content.localized/Templates.localized/MADres_Press_Releas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docParts>
    <w:docPart>
      <w:docPartPr>
        <w:name w:val="0E4417DB72604D409BF9983E30586FB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AC83320-4A70-7949-908A-D940CD9223AF}"/>
      </w:docPartPr>
      <w:docPartBody>
        <w:p xmlns:wp14="http://schemas.microsoft.com/office/word/2010/wordml" w:rsidR="00562063" w:rsidRDefault="00F453A0" w14:paraId="2FCAEE32" wp14:textId="77777777">
          <w:pPr>
            <w:pStyle w:val="0E4417DB72604D409BF9983E30586FB4"/>
          </w:pPr>
          <w:r>
            <w:rPr>
              <w:lang w:val="en-GB"/>
            </w:rPr>
            <w:t>D</w:t>
          </w:r>
          <w:r w:rsidRPr="004C267C">
            <w:rPr>
              <w:lang w:val="en-GB"/>
            </w:rPr>
            <w:t>/</w:t>
          </w:r>
          <w:r>
            <w:rPr>
              <w:lang w:val="en-GB"/>
            </w:rPr>
            <w:t>M</w:t>
          </w:r>
          <w:r w:rsidRPr="004C267C">
            <w:rPr>
              <w:lang w:val="en-GB"/>
            </w:rPr>
            <w:t>/YYYY</w:t>
          </w:r>
        </w:p>
      </w:docPartBody>
    </w:docPart>
    <w:docPart>
      <w:docPartPr>
        <w:name w:val="234F128184A6C547B39BF2857C5870A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88C2D2C-E0AB-3E47-9BB3-DC95F48B5A22}"/>
      </w:docPartPr>
      <w:docPartBody>
        <w:p xmlns:wp14="http://schemas.microsoft.com/office/word/2010/wordml" w:rsidR="00562063" w:rsidRDefault="00F453A0" w14:paraId="2CBF80C6" wp14:textId="77777777">
          <w:pPr>
            <w:pStyle w:val="234F128184A6C547B39BF2857C5870AD"/>
          </w:pPr>
          <w:r w:rsidRPr="004C267C">
            <w:rPr>
              <w:rStyle w:val="PlaceholderText"/>
              <w:lang w:val="en-GB"/>
            </w:rPr>
            <w:t xml:space="preserve">[Title] 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Inclusive Sans">
    <w:panose1 w:val="00000000000000000000"/>
    <w:charset w:val="00"/>
    <w:family w:val="auto"/>
    <w:pitch w:val="variable"/>
    <w:sig w:usb0="A100007F" w:usb1="0000006A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Inclusive Sans Light">
    <w:panose1 w:val="00000000000000000000"/>
    <w:charset w:val="00"/>
    <w:family w:val="auto"/>
    <w:pitch w:val="variable"/>
    <w:sig w:usb0="A100007F" w:usb1="0000006A" w:usb2="00000000" w:usb3="00000000" w:csb0="00000093" w:csb1="00000000"/>
  </w:font>
  <w:font w:name="Inclusive Sans SemiBold">
    <w:panose1 w:val="00000000000000000000"/>
    <w:charset w:val="00"/>
    <w:family w:val="auto"/>
    <w:pitch w:val="variable"/>
    <w:sig w:usb0="A100007F" w:usb1="0000006A" w:usb2="00000000" w:usb3="00000000" w:csb0="000000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ssistant">
    <w:panose1 w:val="00000000000000000000"/>
    <w:charset w:val="B1"/>
    <w:family w:val="auto"/>
    <w:pitch w:val="variable"/>
    <w:sig w:usb0="A00008FF" w:usb1="4000204B" w:usb2="00000000" w:usb3="00000000" w:csb0="00000021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5F9E"/>
    <w:rsid w:val="0012586D"/>
    <w:rsid w:val="002A5F9E"/>
    <w:rsid w:val="00562063"/>
    <w:rsid w:val="00B143F3"/>
    <w:rsid w:val="00C158AE"/>
    <w:rsid w:val="00DE6246"/>
    <w:rsid w:val="00F453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LV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LV" w:eastAsia="en-GB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0E4417DB72604D409BF9983E30586FB4">
    <w:name w:val="0E4417DB72604D409BF9983E30586FB4"/>
  </w:style>
  <w:style w:type="character" w:styleId="PlaceholderText">
    <w:name w:val="Placeholder Text"/>
    <w:basedOn w:val="DefaultParagraphFont"/>
    <w:uiPriority w:val="99"/>
    <w:rPr>
      <w:color w:val="808080"/>
    </w:rPr>
  </w:style>
  <w:style w:type="paragraph" w:customStyle="1" w:styleId="234F128184A6C547B39BF2857C5870AD">
    <w:name w:val="234F128184A6C547B39BF2857C5870A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xmlns:thm15="http://schemas.microsoft.com/office/thememl/2012/main" name="Office">
  <a:themeElements>
    <a:clrScheme name="BEDA_20250627">
      <a:dk1>
        <a:sysClr val="windowText" lastClr="000000"/>
      </a:dk1>
      <a:lt1>
        <a:sysClr val="window" lastClr="FFFFFF"/>
      </a:lt1>
      <a:dk2>
        <a:srgbClr val="B98E00"/>
      </a:dk2>
      <a:lt2>
        <a:srgbClr val="E4609F"/>
      </a:lt2>
      <a:accent1>
        <a:srgbClr val="006EB6"/>
      </a:accent1>
      <a:accent2>
        <a:srgbClr val="120051"/>
      </a:accent2>
      <a:accent3>
        <a:srgbClr val="00A0D0"/>
      </a:accent3>
      <a:accent4>
        <a:srgbClr val="EAE509"/>
      </a:accent4>
      <a:accent5>
        <a:srgbClr val="C2A733"/>
      </a:accent5>
      <a:accent6>
        <a:srgbClr val="F5B5D3"/>
      </a:accent6>
      <a:hlink>
        <a:srgbClr val="000000"/>
      </a:hlink>
      <a:folHlink>
        <a:srgbClr val="000000"/>
      </a:folHlink>
    </a:clrScheme>
    <a:fontScheme name="BEDA - Inclusive Sans">
      <a:majorFont>
        <a:latin typeface="Inclusive Sans"/>
        <a:ea typeface=""/>
        <a:cs typeface=""/>
      </a:majorFont>
      <a:minorFont>
        <a:latin typeface="Inclusive Sans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wrap="square" lIns="0" tIns="0" rIns="0" bIns="0" rtlCol="0">
        <a:sp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>2026-08-28T00:00:00</PublishDate>
  <Abstract/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8e3d7c8-7354-45e9-9377-2fbff4073952">
      <Terms xmlns="http://schemas.microsoft.com/office/infopath/2007/PartnerControls"/>
    </lcf76f155ced4ddcb4097134ff3c332f>
    <TaxCatchAll xmlns="8bd928e8-3448-4d08-80f4-44a1049977ac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5FA19076785B7468562B42B7063BE2A" ma:contentTypeVersion="13" ma:contentTypeDescription="Create a new document." ma:contentTypeScope="" ma:versionID="b9077ecb0a79bb584ab1198e0f5db077">
  <xsd:schema xmlns:xsd="http://www.w3.org/2001/XMLSchema" xmlns:xs="http://www.w3.org/2001/XMLSchema" xmlns:p="http://schemas.microsoft.com/office/2006/metadata/properties" xmlns:ns2="18e3d7c8-7354-45e9-9377-2fbff4073952" xmlns:ns3="8bd928e8-3448-4d08-80f4-44a1049977ac" targetNamespace="http://schemas.microsoft.com/office/2006/metadata/properties" ma:root="true" ma:fieldsID="73052063b5d85c8aa46ee09e9ea84a81" ns2:_="" ns3:_="">
    <xsd:import namespace="18e3d7c8-7354-45e9-9377-2fbff4073952"/>
    <xsd:import namespace="8bd928e8-3448-4d08-80f4-44a1049977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e3d7c8-7354-45e9-9377-2fbff407395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e923f72a-8c6d-4167-8a69-a849bd0ecf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d928e8-3448-4d08-80f4-44a1049977ac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0b1d03cd-09bb-4e88-8b75-c3a0eb1578c5}" ma:internalName="TaxCatchAll" ma:showField="CatchAllData" ma:web="8bd928e8-3448-4d08-80f4-44a1049977a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D1451D9-E91F-4472-8BB1-430B1E2212D0}">
  <ds:schemaRefs>
    <ds:schemaRef ds:uri="http://schemas.microsoft.com/office/2006/metadata/properties"/>
    <ds:schemaRef ds:uri="http://schemas.microsoft.com/office/infopath/2007/PartnerControls"/>
    <ds:schemaRef ds:uri="18e3d7c8-7354-45e9-9377-2fbff4073952"/>
    <ds:schemaRef ds:uri="8bd928e8-3448-4d08-80f4-44a1049977ac"/>
  </ds:schemaRefs>
</ds:datastoreItem>
</file>

<file path=customXml/itemProps3.xml><?xml version="1.0" encoding="utf-8"?>
<ds:datastoreItem xmlns:ds="http://schemas.openxmlformats.org/officeDocument/2006/customXml" ds:itemID="{A2E412BE-6E0D-4315-8F57-C5A02BD026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e3d7c8-7354-45e9-9377-2fbff4073952"/>
    <ds:schemaRef ds:uri="8bd928e8-3448-4d08-80f4-44a1049977a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BE79CC3-2D08-4D39-A725-64F302F1B014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F061CBBC-86FA-4C85-92F4-908F59E1481E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MADres_Press_Release.dotx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BEDA Connect: 
Accessibility as a Business Opportunity</dc:title>
  <dc:subject/>
  <dc:creator>Microsoft Office User</dc:creator>
  <keywords/>
  <dc:description/>
  <lastModifiedBy>Evija Kraukle</lastModifiedBy>
  <revision>3</revision>
  <lastPrinted>2025-07-03T11:24:00.0000000Z</lastPrinted>
  <dcterms:created xsi:type="dcterms:W3CDTF">2026-08-28T15:59:00.0000000Z</dcterms:created>
  <dcterms:modified xsi:type="dcterms:W3CDTF">2026-08-28T16:09:09.4873725Z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0x01010035FA19076785B7468562B42B7063BE2A</vt:lpwstr>
  </property>
  <property fmtid="{D5CDD505-2E9C-101B-9397-08002B2CF9AE}" pid="3" name="MediaServiceImageTags">
    <vt:lpwstr/>
  </property>
</Properties>
</file>